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F8B9" w14:textId="77777777" w:rsidR="00AE3A63" w:rsidRPr="00716E05" w:rsidRDefault="00000000" w:rsidP="002506E3">
      <w:pPr>
        <w:tabs>
          <w:tab w:val="left" w:pos="2430"/>
          <w:tab w:val="left" w:pos="8640"/>
        </w:tabs>
        <w:spacing w:before="3000" w:after="120"/>
        <w:rPr>
          <w:rFonts w:ascii="Arial" w:hAnsi="Arial" w:cs="Arial"/>
          <w:u w:val="single"/>
        </w:rPr>
      </w:pPr>
      <w:r w:rsidRPr="00716E05">
        <w:rPr>
          <w:rFonts w:ascii="Arial" w:hAnsi="Arial"/>
          <w:u w:val="single"/>
        </w:rPr>
        <w:tab/>
      </w:r>
      <w:r w:rsidRPr="00716E05">
        <w:rPr>
          <w:rFonts w:ascii="Arial" w:hAnsi="Arial"/>
          <w:b/>
          <w:bCs/>
          <w:sz w:val="24"/>
          <w:szCs w:val="24"/>
        </w:rPr>
        <w:t xml:space="preserve">Court of Washington, County/City of </w:t>
      </w:r>
      <w:r w:rsidRPr="00716E05">
        <w:rPr>
          <w:rFonts w:ascii="Arial" w:hAnsi="Arial"/>
          <w:u w:val="single"/>
        </w:rPr>
        <w:tab/>
      </w:r>
    </w:p>
    <w:p w14:paraId="6774A80C" w14:textId="6B6E49FC" w:rsidR="008B437E" w:rsidRPr="00716E05" w:rsidRDefault="00000000" w:rsidP="0013652E">
      <w:pPr>
        <w:tabs>
          <w:tab w:val="left" w:pos="2430"/>
          <w:tab w:val="left" w:pos="8640"/>
        </w:tabs>
        <w:spacing w:after="120"/>
        <w:jc w:val="center"/>
        <w:rPr>
          <w:rFonts w:ascii="Arial" w:hAnsi="Arial" w:cs="Arial"/>
          <w:u w:val="single"/>
        </w:rPr>
      </w:pPr>
      <w:r w:rsidRPr="00716E05">
        <w:rPr>
          <w:rFonts w:ascii="Arial" w:hAnsi="Arial"/>
          <w:b/>
          <w:sz w:val="24"/>
        </w:rPr>
        <w:t>Hukuman ng Washington, County/Lungsod ng</w:t>
      </w:r>
    </w:p>
    <w:p w14:paraId="015FC235" w14:textId="77777777" w:rsidR="00581E38" w:rsidRPr="00716E05" w:rsidRDefault="00581E38" w:rsidP="00581E38">
      <w:pPr>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4860"/>
        <w:gridCol w:w="4500"/>
      </w:tblGrid>
      <w:tr w:rsidR="00C03370" w:rsidRPr="00716E05" w14:paraId="1C626917" w14:textId="77777777" w:rsidTr="002506E3">
        <w:trPr>
          <w:cantSplit/>
        </w:trPr>
        <w:tc>
          <w:tcPr>
            <w:tcW w:w="4860" w:type="dxa"/>
            <w:tcBorders>
              <w:top w:val="nil"/>
              <w:left w:val="nil"/>
              <w:bottom w:val="single" w:sz="12" w:space="0" w:color="auto"/>
              <w:right w:val="single" w:sz="6" w:space="0" w:color="auto"/>
            </w:tcBorders>
          </w:tcPr>
          <w:p w14:paraId="51AA29AB" w14:textId="77777777" w:rsidR="00581E38" w:rsidRPr="00716E05" w:rsidRDefault="00581E38" w:rsidP="002506E3">
            <w:pPr>
              <w:tabs>
                <w:tab w:val="left" w:pos="-720"/>
                <w:tab w:val="left" w:pos="0"/>
                <w:tab w:val="left" w:pos="720"/>
              </w:tabs>
              <w:ind w:hanging="29"/>
              <w:rPr>
                <w:rFonts w:ascii="Arial" w:hAnsi="Arial" w:cs="Arial"/>
                <w:sz w:val="22"/>
              </w:rPr>
            </w:pPr>
          </w:p>
          <w:p w14:paraId="080D6ABB" w14:textId="77777777" w:rsidR="00581E38" w:rsidRPr="00716E05" w:rsidRDefault="00425D9A" w:rsidP="00793B2E">
            <w:pPr>
              <w:tabs>
                <w:tab w:val="left" w:pos="-720"/>
                <w:tab w:val="left" w:pos="4560"/>
              </w:tabs>
              <w:ind w:left="-29"/>
              <w:rPr>
                <w:rFonts w:ascii="Arial" w:hAnsi="Arial" w:cs="Arial"/>
                <w:sz w:val="22"/>
                <w:u w:val="single"/>
              </w:rPr>
            </w:pPr>
            <w:r w:rsidRPr="00716E05">
              <w:rPr>
                <w:rFonts w:ascii="Arial" w:hAnsi="Arial"/>
                <w:sz w:val="22"/>
                <w:u w:val="single"/>
              </w:rPr>
              <w:tab/>
            </w:r>
          </w:p>
          <w:p w14:paraId="05C42C34" w14:textId="77777777" w:rsidR="00581E38" w:rsidRPr="00716E05" w:rsidRDefault="00425D9A" w:rsidP="00793B2E">
            <w:pPr>
              <w:tabs>
                <w:tab w:val="left" w:pos="-720"/>
                <w:tab w:val="left" w:pos="0"/>
                <w:tab w:val="left" w:pos="2601"/>
              </w:tabs>
              <w:rPr>
                <w:rFonts w:ascii="Arial" w:hAnsi="Arial" w:cs="Arial"/>
                <w:sz w:val="22"/>
              </w:rPr>
            </w:pPr>
            <w:r w:rsidRPr="00716E05">
              <w:rPr>
                <w:rFonts w:ascii="Arial" w:hAnsi="Arial"/>
                <w:sz w:val="22"/>
              </w:rPr>
              <w:tab/>
              <w:t>Petitioner/Plaintiff,</w:t>
            </w:r>
          </w:p>
          <w:p w14:paraId="51E07712" w14:textId="77777777" w:rsidR="008B437E" w:rsidRPr="00716E05" w:rsidRDefault="00000000" w:rsidP="00825B66">
            <w:pPr>
              <w:tabs>
                <w:tab w:val="left" w:pos="-720"/>
                <w:tab w:val="left" w:pos="0"/>
                <w:tab w:val="left" w:pos="1921"/>
              </w:tabs>
              <w:rPr>
                <w:rFonts w:ascii="Arial" w:hAnsi="Arial" w:cs="Arial"/>
                <w:sz w:val="22"/>
              </w:rPr>
            </w:pPr>
            <w:r w:rsidRPr="00716E05">
              <w:rPr>
                <w:rFonts w:ascii="Arial" w:hAnsi="Arial"/>
                <w:sz w:val="22"/>
              </w:rPr>
              <w:tab/>
              <w:t>Nagpetisyon/Nagsasakdal,</w:t>
            </w:r>
          </w:p>
          <w:p w14:paraId="2B44BF83" w14:textId="04187CB1" w:rsidR="00581E38" w:rsidRPr="00716E05" w:rsidRDefault="00425D9A" w:rsidP="0013652E">
            <w:pPr>
              <w:tabs>
                <w:tab w:val="left" w:pos="-720"/>
              </w:tabs>
              <w:jc w:val="center"/>
              <w:rPr>
                <w:rFonts w:ascii="Arial" w:hAnsi="Arial" w:cs="Arial"/>
                <w:sz w:val="22"/>
              </w:rPr>
            </w:pPr>
            <w:r w:rsidRPr="00716E05">
              <w:rPr>
                <w:rFonts w:ascii="Arial" w:hAnsi="Arial"/>
                <w:sz w:val="22"/>
              </w:rPr>
              <w:t>vs.</w:t>
            </w:r>
          </w:p>
          <w:p w14:paraId="0773D37E" w14:textId="3A7433A5" w:rsidR="008B437E" w:rsidRPr="00716E05" w:rsidRDefault="00000000" w:rsidP="0013652E">
            <w:pPr>
              <w:tabs>
                <w:tab w:val="left" w:pos="-720"/>
              </w:tabs>
              <w:jc w:val="center"/>
              <w:rPr>
                <w:rFonts w:ascii="Arial" w:hAnsi="Arial" w:cs="Arial"/>
                <w:sz w:val="22"/>
              </w:rPr>
            </w:pPr>
            <w:r w:rsidRPr="00716E05">
              <w:rPr>
                <w:rFonts w:ascii="Arial" w:hAnsi="Arial"/>
                <w:sz w:val="22"/>
              </w:rPr>
              <w:t>laban kay</w:t>
            </w:r>
          </w:p>
          <w:p w14:paraId="01854685" w14:textId="77777777" w:rsidR="00581E38" w:rsidRPr="00716E05" w:rsidRDefault="00425D9A" w:rsidP="00793B2E">
            <w:pPr>
              <w:tabs>
                <w:tab w:val="left" w:pos="-720"/>
                <w:tab w:val="left" w:pos="4560"/>
              </w:tabs>
              <w:ind w:left="-29"/>
              <w:rPr>
                <w:rFonts w:ascii="Arial" w:hAnsi="Arial" w:cs="Arial"/>
                <w:sz w:val="22"/>
                <w:u w:val="single"/>
              </w:rPr>
            </w:pPr>
            <w:r w:rsidRPr="00716E05">
              <w:rPr>
                <w:rFonts w:ascii="Arial" w:hAnsi="Arial"/>
                <w:sz w:val="22"/>
                <w:u w:val="single"/>
              </w:rPr>
              <w:tab/>
            </w:r>
          </w:p>
          <w:p w14:paraId="70EF0334" w14:textId="77777777" w:rsidR="00581E38" w:rsidRPr="00716E05" w:rsidRDefault="00425D9A" w:rsidP="00E36FDE">
            <w:pPr>
              <w:tabs>
                <w:tab w:val="left" w:pos="-720"/>
                <w:tab w:val="left" w:pos="2011"/>
              </w:tabs>
              <w:ind w:left="-29"/>
              <w:rPr>
                <w:rFonts w:ascii="Arial" w:hAnsi="Arial" w:cs="Arial"/>
                <w:sz w:val="22"/>
              </w:rPr>
            </w:pPr>
            <w:r w:rsidRPr="00716E05">
              <w:rPr>
                <w:rFonts w:ascii="Arial" w:hAnsi="Arial"/>
                <w:sz w:val="22"/>
              </w:rPr>
              <w:tab/>
              <w:t>Respondent/Defendant.</w:t>
            </w:r>
          </w:p>
          <w:p w14:paraId="1C5AC626" w14:textId="77777777" w:rsidR="008B437E" w:rsidRPr="00716E05" w:rsidRDefault="00000000" w:rsidP="00E36FDE">
            <w:pPr>
              <w:tabs>
                <w:tab w:val="left" w:pos="-720"/>
                <w:tab w:val="left" w:pos="2011"/>
              </w:tabs>
              <w:spacing w:after="112"/>
              <w:ind w:left="-30"/>
              <w:rPr>
                <w:rFonts w:ascii="Arial" w:hAnsi="Arial" w:cs="Arial"/>
                <w:sz w:val="22"/>
              </w:rPr>
            </w:pPr>
            <w:r w:rsidRPr="00716E05">
              <w:rPr>
                <w:rFonts w:ascii="Arial" w:hAnsi="Arial"/>
                <w:sz w:val="22"/>
              </w:rPr>
              <w:tab/>
              <w:t>Respondente/Nasasakdal.</w:t>
            </w:r>
          </w:p>
        </w:tc>
        <w:tc>
          <w:tcPr>
            <w:tcW w:w="4500" w:type="dxa"/>
            <w:tcBorders>
              <w:top w:val="nil"/>
              <w:left w:val="nil"/>
              <w:bottom w:val="single" w:sz="12" w:space="0" w:color="auto"/>
              <w:right w:val="nil"/>
            </w:tcBorders>
          </w:tcPr>
          <w:p w14:paraId="6170602B" w14:textId="77777777" w:rsidR="00581E38" w:rsidRPr="00716E05" w:rsidRDefault="00425D9A" w:rsidP="00793B2E">
            <w:pPr>
              <w:tabs>
                <w:tab w:val="left" w:pos="-720"/>
              </w:tabs>
              <w:spacing w:before="66"/>
              <w:rPr>
                <w:rFonts w:ascii="Arial" w:hAnsi="Arial" w:cs="Arial"/>
                <w:sz w:val="22"/>
                <w:szCs w:val="24"/>
              </w:rPr>
            </w:pPr>
            <w:r w:rsidRPr="00716E05">
              <w:rPr>
                <w:rFonts w:ascii="Arial" w:hAnsi="Arial"/>
                <w:b/>
                <w:sz w:val="22"/>
                <w:szCs w:val="24"/>
              </w:rPr>
              <w:t>No</w:t>
            </w:r>
            <w:r w:rsidRPr="00716E05">
              <w:rPr>
                <w:rFonts w:ascii="Arial" w:hAnsi="Arial"/>
                <w:sz w:val="22"/>
                <w:szCs w:val="24"/>
              </w:rPr>
              <w:t>.  ________________________</w:t>
            </w:r>
          </w:p>
          <w:p w14:paraId="2F262C96" w14:textId="67ECBE0A" w:rsidR="008B437E" w:rsidRPr="00716E05" w:rsidRDefault="00000000" w:rsidP="008B437E">
            <w:pPr>
              <w:tabs>
                <w:tab w:val="left" w:pos="-720"/>
              </w:tabs>
              <w:spacing w:before="66"/>
              <w:rPr>
                <w:rFonts w:ascii="Arial" w:hAnsi="Arial" w:cs="Arial"/>
                <w:sz w:val="22"/>
                <w:szCs w:val="24"/>
              </w:rPr>
            </w:pPr>
            <w:r w:rsidRPr="00716E05">
              <w:rPr>
                <w:rFonts w:ascii="Arial" w:hAnsi="Arial"/>
                <w:b/>
                <w:sz w:val="22"/>
              </w:rPr>
              <w:t>Numero</w:t>
            </w:r>
          </w:p>
          <w:p w14:paraId="66893D99" w14:textId="77777777" w:rsidR="00793B2E" w:rsidRPr="00716E05" w:rsidRDefault="00793B2E" w:rsidP="00793B2E">
            <w:pPr>
              <w:tabs>
                <w:tab w:val="left" w:pos="-720"/>
              </w:tabs>
              <w:rPr>
                <w:rFonts w:ascii="Arial" w:hAnsi="Arial" w:cs="Arial"/>
              </w:rPr>
            </w:pPr>
          </w:p>
          <w:p w14:paraId="3A0CFEE2" w14:textId="77777777" w:rsidR="00581E38" w:rsidRPr="00716E05" w:rsidRDefault="00425D9A" w:rsidP="00793B2E">
            <w:pPr>
              <w:tabs>
                <w:tab w:val="left" w:pos="-720"/>
              </w:tabs>
              <w:rPr>
                <w:rFonts w:ascii="Arial" w:hAnsi="Arial" w:cs="Arial"/>
                <w:b/>
                <w:sz w:val="22"/>
                <w:szCs w:val="24"/>
              </w:rPr>
            </w:pPr>
            <w:r w:rsidRPr="00716E05">
              <w:rPr>
                <w:rFonts w:ascii="Arial" w:hAnsi="Arial"/>
                <w:b/>
                <w:sz w:val="22"/>
                <w:szCs w:val="24"/>
              </w:rPr>
              <w:t>Motion and Declaration For Waiver of Civil Fees and Surcharges</w:t>
            </w:r>
          </w:p>
          <w:p w14:paraId="1F9AF7F3" w14:textId="77777777" w:rsidR="00FA7358" w:rsidRPr="00716E05" w:rsidRDefault="00000000" w:rsidP="005D4855">
            <w:pPr>
              <w:tabs>
                <w:tab w:val="left" w:pos="-720"/>
              </w:tabs>
              <w:rPr>
                <w:rFonts w:ascii="Arial" w:hAnsi="Arial" w:cs="Arial"/>
                <w:b/>
                <w:sz w:val="22"/>
                <w:szCs w:val="24"/>
              </w:rPr>
            </w:pPr>
            <w:r w:rsidRPr="00716E05">
              <w:rPr>
                <w:rFonts w:ascii="Arial" w:hAnsi="Arial"/>
                <w:b/>
                <w:sz w:val="22"/>
              </w:rPr>
              <w:t>(MTWVF)</w:t>
            </w:r>
          </w:p>
          <w:p w14:paraId="1726E292" w14:textId="77777777" w:rsidR="008B437E" w:rsidRPr="00716E05" w:rsidRDefault="00000000" w:rsidP="008B437E">
            <w:pPr>
              <w:tabs>
                <w:tab w:val="left" w:pos="-720"/>
              </w:tabs>
              <w:rPr>
                <w:rFonts w:ascii="Arial" w:hAnsi="Arial" w:cs="Arial"/>
                <w:b/>
                <w:sz w:val="22"/>
                <w:szCs w:val="24"/>
              </w:rPr>
            </w:pPr>
            <w:r w:rsidRPr="00716E05">
              <w:rPr>
                <w:rFonts w:ascii="Arial" w:hAnsi="Arial"/>
                <w:b/>
                <w:sz w:val="22"/>
              </w:rPr>
              <w:t>Mosyon at Deklarasyon Para sa Pag-urong ng mga Bayad sa Sibil at Patong na Singil</w:t>
            </w:r>
          </w:p>
          <w:p w14:paraId="49CEC4D8" w14:textId="58767666" w:rsidR="008B437E" w:rsidRPr="00716E05" w:rsidRDefault="00000000" w:rsidP="008B437E">
            <w:pPr>
              <w:tabs>
                <w:tab w:val="left" w:pos="-720"/>
              </w:tabs>
              <w:rPr>
                <w:rFonts w:ascii="Arial" w:hAnsi="Arial" w:cs="Arial"/>
                <w:b/>
                <w:sz w:val="24"/>
                <w:szCs w:val="24"/>
              </w:rPr>
            </w:pPr>
            <w:r w:rsidRPr="00716E05">
              <w:rPr>
                <w:rFonts w:ascii="Arial" w:hAnsi="Arial"/>
                <w:b/>
                <w:sz w:val="22"/>
              </w:rPr>
              <w:t>(MTWVF)</w:t>
            </w:r>
          </w:p>
        </w:tc>
      </w:tr>
    </w:tbl>
    <w:p w14:paraId="066649F0" w14:textId="77777777" w:rsidR="001C4BE2" w:rsidRPr="00716E05" w:rsidRDefault="00000000" w:rsidP="0072768D">
      <w:pPr>
        <w:spacing w:before="240"/>
        <w:jc w:val="center"/>
        <w:rPr>
          <w:rFonts w:ascii="Arial" w:hAnsi="Arial" w:cs="Arial"/>
          <w:b/>
          <w:sz w:val="22"/>
          <w:szCs w:val="24"/>
        </w:rPr>
      </w:pPr>
      <w:r w:rsidRPr="00716E05">
        <w:rPr>
          <w:rFonts w:ascii="Arial" w:hAnsi="Arial"/>
          <w:b/>
          <w:sz w:val="22"/>
          <w:szCs w:val="24"/>
        </w:rPr>
        <w:t>I.  Motion</w:t>
      </w:r>
    </w:p>
    <w:p w14:paraId="1D2F209B" w14:textId="62EB5316" w:rsidR="008B437E" w:rsidRPr="00716E05" w:rsidRDefault="00000000" w:rsidP="00D0092D">
      <w:pPr>
        <w:jc w:val="center"/>
        <w:rPr>
          <w:rFonts w:ascii="Arial" w:hAnsi="Arial" w:cs="Arial"/>
          <w:b/>
          <w:sz w:val="22"/>
          <w:szCs w:val="24"/>
        </w:rPr>
      </w:pPr>
      <w:r w:rsidRPr="00716E05">
        <w:rPr>
          <w:rFonts w:ascii="Arial" w:hAnsi="Arial"/>
          <w:b/>
          <w:sz w:val="22"/>
        </w:rPr>
        <w:t>Mosyon</w:t>
      </w:r>
    </w:p>
    <w:p w14:paraId="3402986D" w14:textId="77777777" w:rsidR="00793B2E" w:rsidRPr="00716E05" w:rsidRDefault="00000000" w:rsidP="0072768D">
      <w:pPr>
        <w:pStyle w:val="ListParagraph"/>
        <w:numPr>
          <w:ilvl w:val="1"/>
          <w:numId w:val="3"/>
        </w:numPr>
        <w:spacing w:before="120"/>
        <w:contextualSpacing w:val="0"/>
        <w:rPr>
          <w:rFonts w:ascii="Arial" w:hAnsi="Arial" w:cs="Arial"/>
          <w:sz w:val="22"/>
          <w:szCs w:val="22"/>
        </w:rPr>
      </w:pPr>
      <w:r w:rsidRPr="00716E05">
        <w:rPr>
          <w:rFonts w:ascii="Arial" w:hAnsi="Arial"/>
          <w:sz w:val="22"/>
        </w:rPr>
        <w:t xml:space="preserve">I am the   [  ] petitioner/plaintiff   [  ] respondent/defendant in this action. </w:t>
      </w:r>
    </w:p>
    <w:p w14:paraId="629E5753" w14:textId="0C5CBB0B" w:rsidR="008B437E" w:rsidRPr="00716E05" w:rsidRDefault="00000000" w:rsidP="008B437E">
      <w:pPr>
        <w:pStyle w:val="ListParagraph"/>
        <w:contextualSpacing w:val="0"/>
        <w:rPr>
          <w:rFonts w:ascii="Arial" w:hAnsi="Arial" w:cs="Arial"/>
          <w:sz w:val="22"/>
          <w:szCs w:val="22"/>
        </w:rPr>
      </w:pPr>
      <w:r w:rsidRPr="00716E05">
        <w:rPr>
          <w:rFonts w:ascii="Arial" w:hAnsi="Arial"/>
          <w:sz w:val="22"/>
        </w:rPr>
        <w:t xml:space="preserve">Ako ang   </w:t>
      </w:r>
      <w:r w:rsidR="00A717E9" w:rsidRPr="00716E05">
        <w:rPr>
          <w:rFonts w:ascii="Arial" w:hAnsi="Arial"/>
          <w:sz w:val="22"/>
        </w:rPr>
        <w:t xml:space="preserve">    </w:t>
      </w:r>
      <w:r w:rsidRPr="00716E05">
        <w:rPr>
          <w:rFonts w:ascii="Arial" w:hAnsi="Arial"/>
          <w:sz w:val="22"/>
        </w:rPr>
        <w:t xml:space="preserve"> nagpetisyon/nagsasakdal   </w:t>
      </w:r>
      <w:r w:rsidR="00A717E9" w:rsidRPr="00716E05">
        <w:rPr>
          <w:rFonts w:ascii="Arial" w:hAnsi="Arial"/>
          <w:sz w:val="22"/>
        </w:rPr>
        <w:t xml:space="preserve">    </w:t>
      </w:r>
      <w:r w:rsidRPr="00716E05">
        <w:rPr>
          <w:rFonts w:ascii="Arial" w:hAnsi="Arial"/>
          <w:sz w:val="22"/>
        </w:rPr>
        <w:t xml:space="preserve"> respondente/nasasakdal sa aksyong ito. </w:t>
      </w:r>
    </w:p>
    <w:p w14:paraId="6F890129" w14:textId="77777777" w:rsidR="00793B2E" w:rsidRPr="00716E05" w:rsidRDefault="00000000" w:rsidP="0072768D">
      <w:pPr>
        <w:spacing w:before="120"/>
        <w:ind w:left="720" w:hanging="720"/>
        <w:rPr>
          <w:rFonts w:ascii="Arial" w:hAnsi="Arial" w:cs="Arial"/>
          <w:sz w:val="22"/>
          <w:szCs w:val="22"/>
        </w:rPr>
      </w:pPr>
      <w:r w:rsidRPr="00716E05">
        <w:rPr>
          <w:rFonts w:ascii="Arial" w:hAnsi="Arial"/>
          <w:sz w:val="22"/>
        </w:rPr>
        <w:t>1.2</w:t>
      </w:r>
      <w:r w:rsidR="00425D9A" w:rsidRPr="00716E05">
        <w:rPr>
          <w:rFonts w:ascii="Arial" w:hAnsi="Arial"/>
          <w:sz w:val="22"/>
          <w:szCs w:val="22"/>
        </w:rPr>
        <w:tab/>
      </w:r>
      <w:r w:rsidRPr="00716E05">
        <w:rPr>
          <w:rFonts w:ascii="Arial" w:hAnsi="Arial"/>
          <w:sz w:val="22"/>
        </w:rPr>
        <w:t>I am asking for a waiver of fees and surcharges under GR 34.</w:t>
      </w:r>
    </w:p>
    <w:p w14:paraId="75FE8551" w14:textId="77777777" w:rsidR="008B437E" w:rsidRPr="00716E05" w:rsidRDefault="00000000" w:rsidP="008B437E">
      <w:pPr>
        <w:ind w:left="720"/>
        <w:rPr>
          <w:rFonts w:ascii="Arial" w:hAnsi="Arial" w:cs="Arial"/>
          <w:sz w:val="22"/>
          <w:szCs w:val="22"/>
        </w:rPr>
      </w:pPr>
      <w:r w:rsidRPr="00716E05">
        <w:rPr>
          <w:rFonts w:ascii="Arial" w:hAnsi="Arial"/>
          <w:sz w:val="22"/>
        </w:rPr>
        <w:t>Humihingi ako ng pag-urong ng mga bayarin at patong na singil sa ilalim ng GR 34.</w:t>
      </w:r>
    </w:p>
    <w:p w14:paraId="404D6558" w14:textId="77777777" w:rsidR="00793B2E" w:rsidRPr="00716E05" w:rsidRDefault="00000000" w:rsidP="0072768D">
      <w:pPr>
        <w:spacing w:before="240"/>
        <w:ind w:left="360"/>
        <w:jc w:val="center"/>
        <w:rPr>
          <w:rFonts w:ascii="Arial" w:hAnsi="Arial" w:cs="Arial"/>
          <w:b/>
          <w:sz w:val="22"/>
          <w:szCs w:val="24"/>
        </w:rPr>
      </w:pPr>
      <w:r w:rsidRPr="00716E05">
        <w:rPr>
          <w:rFonts w:ascii="Arial" w:hAnsi="Arial"/>
          <w:b/>
          <w:sz w:val="22"/>
        </w:rPr>
        <w:t>II.  Basis for Motion</w:t>
      </w:r>
    </w:p>
    <w:p w14:paraId="7435B09D" w14:textId="3C533287" w:rsidR="008B437E" w:rsidRPr="00716E05" w:rsidRDefault="00000000" w:rsidP="00D0092D">
      <w:pPr>
        <w:ind w:left="360"/>
        <w:jc w:val="center"/>
        <w:rPr>
          <w:rFonts w:ascii="Arial" w:hAnsi="Arial" w:cs="Arial"/>
          <w:b/>
          <w:sz w:val="22"/>
          <w:szCs w:val="24"/>
        </w:rPr>
      </w:pPr>
      <w:r w:rsidRPr="00716E05">
        <w:rPr>
          <w:rFonts w:ascii="Arial" w:hAnsi="Arial"/>
          <w:b/>
          <w:sz w:val="22"/>
        </w:rPr>
        <w:t>Batayan para sa Mosyon</w:t>
      </w:r>
    </w:p>
    <w:p w14:paraId="4AC57A76" w14:textId="77777777" w:rsidR="00793B2E" w:rsidRPr="00716E05" w:rsidRDefault="00000000" w:rsidP="0072768D">
      <w:pPr>
        <w:widowControl w:val="0"/>
        <w:overflowPunct/>
        <w:spacing w:before="120"/>
        <w:ind w:left="720" w:hanging="720"/>
        <w:textAlignment w:val="auto"/>
        <w:rPr>
          <w:rFonts w:ascii="Arial" w:eastAsia="SimSun" w:hAnsi="Arial" w:cs="Courier"/>
          <w:sz w:val="22"/>
          <w:szCs w:val="22"/>
        </w:rPr>
      </w:pPr>
      <w:r w:rsidRPr="00716E05">
        <w:rPr>
          <w:rFonts w:ascii="Arial" w:hAnsi="Arial"/>
          <w:sz w:val="22"/>
        </w:rPr>
        <w:t>2.1</w:t>
      </w:r>
      <w:r w:rsidR="00425D9A" w:rsidRPr="00716E05">
        <w:rPr>
          <w:rFonts w:ascii="Arial" w:hAnsi="Arial"/>
        </w:rPr>
        <w:tab/>
      </w:r>
      <w:r w:rsidRPr="00716E05">
        <w:rPr>
          <w:rFonts w:ascii="Arial" w:hAnsi="Arial"/>
          <w:sz w:val="22"/>
        </w:rPr>
        <w:t>GR 34 allows the court to waive “fees or surcharges the payment of which is a condition precedent to a litigant's ability to secure access to judicial relief” for a person who is indigent. As outlined below, I am indigent.</w:t>
      </w:r>
    </w:p>
    <w:p w14:paraId="14F7CB6C" w14:textId="77777777" w:rsidR="008B437E" w:rsidRPr="00716E05" w:rsidRDefault="00000000" w:rsidP="008B437E">
      <w:pPr>
        <w:widowControl w:val="0"/>
        <w:overflowPunct/>
        <w:ind w:left="720"/>
        <w:textAlignment w:val="auto"/>
        <w:rPr>
          <w:rFonts w:ascii="Arial" w:eastAsia="SimSun" w:hAnsi="Arial" w:cs="Courier"/>
          <w:sz w:val="22"/>
          <w:szCs w:val="22"/>
        </w:rPr>
      </w:pPr>
      <w:r w:rsidRPr="00716E05">
        <w:rPr>
          <w:rFonts w:ascii="Arial" w:hAnsi="Arial"/>
          <w:sz w:val="22"/>
        </w:rPr>
        <w:t>Pinahihintulutan ng GR 34 ang hukuman na iurong ang “mga bayarin o patong na singil ang pagbabayad nito ay isang kondisyon na nauuna sa kakayahan ng isang litigante na makakuha ng pag-access sa hudisyal na kaluwagan” para sa isang taong mahirap. Gaya ng nakabalangkas sa ibaba, ako ay mahirap.</w:t>
      </w:r>
    </w:p>
    <w:p w14:paraId="0143BDD0" w14:textId="77777777" w:rsidR="00793B2E" w:rsidRPr="00716E05" w:rsidRDefault="00425D9A" w:rsidP="0072768D">
      <w:pPr>
        <w:tabs>
          <w:tab w:val="left" w:pos="3600"/>
          <w:tab w:val="left" w:pos="4500"/>
          <w:tab w:val="left" w:pos="9270"/>
        </w:tabs>
        <w:spacing w:before="240"/>
        <w:rPr>
          <w:rFonts w:ascii="Arial" w:hAnsi="Arial" w:cs="Arial"/>
          <w:sz w:val="22"/>
          <w:szCs w:val="22"/>
        </w:rPr>
      </w:pPr>
      <w:r w:rsidRPr="00716E05">
        <w:rPr>
          <w:rFonts w:ascii="Arial" w:hAnsi="Arial"/>
          <w:sz w:val="22"/>
          <w:szCs w:val="22"/>
        </w:rPr>
        <w:t xml:space="preserve">Dated: </w:t>
      </w:r>
      <w:r w:rsidRPr="00716E05">
        <w:rPr>
          <w:rFonts w:ascii="Arial" w:hAnsi="Arial"/>
          <w:sz w:val="22"/>
          <w:szCs w:val="22"/>
          <w:u w:val="single"/>
        </w:rPr>
        <w:tab/>
      </w:r>
      <w:r w:rsidRPr="00716E05">
        <w:rPr>
          <w:rFonts w:ascii="Arial" w:hAnsi="Arial"/>
          <w:sz w:val="22"/>
          <w:szCs w:val="22"/>
        </w:rPr>
        <w:tab/>
      </w:r>
      <w:r w:rsidRPr="00716E05">
        <w:rPr>
          <w:rFonts w:ascii="Arial" w:hAnsi="Arial"/>
          <w:sz w:val="22"/>
          <w:szCs w:val="22"/>
          <w:u w:val="single"/>
        </w:rPr>
        <w:tab/>
      </w:r>
    </w:p>
    <w:p w14:paraId="1ED5844B" w14:textId="77777777" w:rsidR="00793B2E" w:rsidRPr="00716E05" w:rsidRDefault="00000000" w:rsidP="00793B2E">
      <w:pPr>
        <w:tabs>
          <w:tab w:val="left" w:pos="3780"/>
          <w:tab w:val="left" w:pos="4500"/>
          <w:tab w:val="left" w:pos="7920"/>
          <w:tab w:val="left" w:pos="10080"/>
        </w:tabs>
        <w:rPr>
          <w:rFonts w:ascii="Arial" w:hAnsi="Arial" w:cs="Arial"/>
          <w:sz w:val="22"/>
          <w:szCs w:val="22"/>
        </w:rPr>
      </w:pPr>
      <w:r w:rsidRPr="00716E05">
        <w:rPr>
          <w:rFonts w:ascii="Arial" w:hAnsi="Arial"/>
          <w:sz w:val="22"/>
        </w:rPr>
        <w:t xml:space="preserve">Pinetsahan: </w:t>
      </w:r>
      <w:r w:rsidR="008B437E" w:rsidRPr="00716E05">
        <w:rPr>
          <w:rFonts w:ascii="Arial" w:hAnsi="Arial"/>
          <w:sz w:val="22"/>
          <w:szCs w:val="22"/>
        </w:rPr>
        <w:tab/>
      </w:r>
      <w:r w:rsidR="00425D9A" w:rsidRPr="00716E05">
        <w:rPr>
          <w:rFonts w:ascii="Arial" w:hAnsi="Arial"/>
          <w:sz w:val="22"/>
          <w:szCs w:val="22"/>
        </w:rPr>
        <w:tab/>
        <w:t>Signature of Requesting Party</w:t>
      </w:r>
    </w:p>
    <w:p w14:paraId="0040FFC7" w14:textId="77777777" w:rsidR="008B437E" w:rsidRPr="00716E05" w:rsidRDefault="00000000" w:rsidP="00793B2E">
      <w:pPr>
        <w:tabs>
          <w:tab w:val="left" w:pos="3780"/>
          <w:tab w:val="left" w:pos="4500"/>
          <w:tab w:val="left" w:pos="7920"/>
          <w:tab w:val="left" w:pos="10080"/>
        </w:tabs>
        <w:rPr>
          <w:rFonts w:ascii="Arial" w:hAnsi="Arial" w:cs="Arial"/>
          <w:sz w:val="22"/>
          <w:szCs w:val="22"/>
        </w:rPr>
      </w:pPr>
      <w:r w:rsidRPr="00716E05">
        <w:rPr>
          <w:rFonts w:ascii="Arial" w:hAnsi="Arial"/>
          <w:sz w:val="22"/>
          <w:szCs w:val="22"/>
        </w:rPr>
        <w:tab/>
      </w:r>
      <w:r w:rsidRPr="00716E05">
        <w:rPr>
          <w:rFonts w:ascii="Arial" w:hAnsi="Arial"/>
          <w:sz w:val="22"/>
          <w:szCs w:val="22"/>
        </w:rPr>
        <w:tab/>
      </w:r>
      <w:r w:rsidRPr="00716E05">
        <w:rPr>
          <w:rFonts w:ascii="Arial" w:hAnsi="Arial"/>
          <w:sz w:val="22"/>
        </w:rPr>
        <w:t>Lagda ng Partidong Humihiling</w:t>
      </w:r>
    </w:p>
    <w:p w14:paraId="58A11BB1" w14:textId="77777777" w:rsidR="00793B2E" w:rsidRPr="00716E05" w:rsidRDefault="00425D9A" w:rsidP="00716E05">
      <w:pPr>
        <w:pageBreakBefore/>
        <w:tabs>
          <w:tab w:val="left" w:pos="3600"/>
          <w:tab w:val="left" w:pos="4500"/>
          <w:tab w:val="left" w:pos="9270"/>
        </w:tabs>
        <w:spacing w:before="120"/>
        <w:rPr>
          <w:rFonts w:ascii="Arial" w:hAnsi="Arial" w:cs="Arial"/>
          <w:sz w:val="22"/>
          <w:szCs w:val="22"/>
        </w:rPr>
      </w:pPr>
      <w:r w:rsidRPr="00716E05">
        <w:rPr>
          <w:rFonts w:ascii="Arial" w:hAnsi="Arial"/>
          <w:sz w:val="22"/>
          <w:szCs w:val="22"/>
        </w:rPr>
        <w:lastRenderedPageBreak/>
        <w:tab/>
      </w:r>
      <w:r w:rsidRPr="00716E05">
        <w:rPr>
          <w:rFonts w:ascii="Arial" w:hAnsi="Arial"/>
          <w:sz w:val="22"/>
          <w:szCs w:val="22"/>
        </w:rPr>
        <w:tab/>
      </w:r>
      <w:r w:rsidRPr="00716E05">
        <w:rPr>
          <w:rFonts w:ascii="Arial" w:hAnsi="Arial"/>
          <w:sz w:val="22"/>
          <w:szCs w:val="22"/>
          <w:u w:val="single"/>
        </w:rPr>
        <w:tab/>
      </w:r>
    </w:p>
    <w:p w14:paraId="37B045CF" w14:textId="77777777" w:rsidR="00793B2E" w:rsidRPr="00716E05" w:rsidRDefault="00425D9A" w:rsidP="00793B2E">
      <w:pPr>
        <w:tabs>
          <w:tab w:val="left" w:pos="3600"/>
          <w:tab w:val="left" w:pos="4500"/>
          <w:tab w:val="left" w:pos="9360"/>
        </w:tabs>
        <w:rPr>
          <w:rFonts w:ascii="Arial" w:hAnsi="Arial" w:cs="Arial"/>
          <w:sz w:val="22"/>
          <w:szCs w:val="22"/>
        </w:rPr>
      </w:pPr>
      <w:r w:rsidRPr="00716E05">
        <w:rPr>
          <w:rFonts w:ascii="Arial" w:hAnsi="Arial"/>
          <w:sz w:val="22"/>
          <w:szCs w:val="22"/>
        </w:rPr>
        <w:tab/>
      </w:r>
      <w:r w:rsidRPr="00716E05">
        <w:rPr>
          <w:rFonts w:ascii="Arial" w:hAnsi="Arial"/>
          <w:sz w:val="22"/>
          <w:szCs w:val="22"/>
        </w:rPr>
        <w:tab/>
        <w:t>Print or Type Name</w:t>
      </w:r>
    </w:p>
    <w:p w14:paraId="0072E0FB" w14:textId="77777777" w:rsidR="008B437E" w:rsidRPr="00716E05" w:rsidRDefault="00000000" w:rsidP="008B437E">
      <w:pPr>
        <w:tabs>
          <w:tab w:val="left" w:pos="3600"/>
          <w:tab w:val="left" w:pos="4500"/>
          <w:tab w:val="left" w:pos="9360"/>
        </w:tabs>
        <w:rPr>
          <w:rFonts w:ascii="Arial" w:hAnsi="Arial" w:cs="Arial"/>
          <w:sz w:val="22"/>
          <w:szCs w:val="22"/>
        </w:rPr>
      </w:pPr>
      <w:r w:rsidRPr="00716E05">
        <w:rPr>
          <w:rFonts w:ascii="Arial" w:hAnsi="Arial"/>
          <w:sz w:val="22"/>
          <w:szCs w:val="22"/>
        </w:rPr>
        <w:tab/>
      </w:r>
      <w:r w:rsidRPr="00716E05">
        <w:rPr>
          <w:rFonts w:ascii="Arial" w:hAnsi="Arial"/>
          <w:sz w:val="22"/>
          <w:szCs w:val="22"/>
        </w:rPr>
        <w:tab/>
      </w:r>
      <w:r w:rsidRPr="00716E05">
        <w:rPr>
          <w:rFonts w:ascii="Arial" w:hAnsi="Arial"/>
          <w:sz w:val="22"/>
        </w:rPr>
        <w:t>I-print o Isulat ang Pangalan</w:t>
      </w:r>
    </w:p>
    <w:p w14:paraId="522DBB4C" w14:textId="77777777" w:rsidR="00793B2E" w:rsidRPr="00716E05" w:rsidRDefault="00000000" w:rsidP="0072768D">
      <w:pPr>
        <w:spacing w:before="240"/>
        <w:ind w:left="360"/>
        <w:jc w:val="center"/>
        <w:rPr>
          <w:rFonts w:ascii="Arial" w:hAnsi="Arial" w:cs="Arial"/>
          <w:b/>
          <w:sz w:val="22"/>
          <w:szCs w:val="24"/>
        </w:rPr>
      </w:pPr>
      <w:r w:rsidRPr="00716E05">
        <w:rPr>
          <w:rFonts w:ascii="Arial" w:hAnsi="Arial"/>
          <w:b/>
          <w:sz w:val="22"/>
        </w:rPr>
        <w:t>III.  Declaration</w:t>
      </w:r>
    </w:p>
    <w:p w14:paraId="3F7742B4" w14:textId="255E9DB7" w:rsidR="008B437E" w:rsidRPr="00716E05" w:rsidRDefault="00000000" w:rsidP="00CA2304">
      <w:pPr>
        <w:ind w:left="360"/>
        <w:jc w:val="center"/>
        <w:rPr>
          <w:rFonts w:ascii="Arial" w:hAnsi="Arial" w:cs="Arial"/>
          <w:b/>
          <w:sz w:val="22"/>
          <w:szCs w:val="24"/>
        </w:rPr>
      </w:pPr>
      <w:r w:rsidRPr="00716E05">
        <w:rPr>
          <w:rFonts w:ascii="Arial" w:hAnsi="Arial"/>
          <w:b/>
          <w:sz w:val="22"/>
        </w:rPr>
        <w:t>Deklarasyon</w:t>
      </w:r>
    </w:p>
    <w:p w14:paraId="5D46CE81" w14:textId="77777777" w:rsidR="00793B2E" w:rsidRPr="00716E05" w:rsidRDefault="00425D9A" w:rsidP="0072768D">
      <w:pPr>
        <w:pStyle w:val="BodyText"/>
        <w:spacing w:before="120"/>
        <w:rPr>
          <w:rFonts w:ascii="Arial" w:hAnsi="Arial" w:cs="Arial"/>
          <w:bCs/>
          <w:szCs w:val="22"/>
        </w:rPr>
      </w:pPr>
      <w:r w:rsidRPr="00716E05">
        <w:rPr>
          <w:rFonts w:ascii="Arial" w:hAnsi="Arial"/>
          <w:bCs/>
          <w:szCs w:val="22"/>
        </w:rPr>
        <w:t>I declare that,</w:t>
      </w:r>
    </w:p>
    <w:p w14:paraId="006CFFE9" w14:textId="77777777" w:rsidR="008B437E" w:rsidRPr="00716E05" w:rsidRDefault="00000000" w:rsidP="008B437E">
      <w:pPr>
        <w:pStyle w:val="BodyText"/>
        <w:rPr>
          <w:rFonts w:ascii="Arial" w:hAnsi="Arial" w:cs="Arial"/>
          <w:bCs/>
          <w:szCs w:val="22"/>
        </w:rPr>
      </w:pPr>
      <w:r w:rsidRPr="00716E05">
        <w:rPr>
          <w:rFonts w:ascii="Arial" w:hAnsi="Arial"/>
        </w:rPr>
        <w:t>Ipinapahayag ko na,</w:t>
      </w:r>
    </w:p>
    <w:p w14:paraId="70A24756" w14:textId="77777777" w:rsidR="00793B2E" w:rsidRPr="00716E05" w:rsidRDefault="00000000" w:rsidP="0072768D">
      <w:pPr>
        <w:pStyle w:val="BodyText"/>
        <w:tabs>
          <w:tab w:val="left" w:pos="720"/>
        </w:tabs>
        <w:spacing w:before="120"/>
        <w:ind w:left="720" w:hanging="720"/>
        <w:rPr>
          <w:rFonts w:ascii="Arial" w:hAnsi="Arial" w:cs="Arial"/>
          <w:bCs/>
          <w:szCs w:val="22"/>
        </w:rPr>
      </w:pPr>
      <w:r w:rsidRPr="00716E05">
        <w:rPr>
          <w:rFonts w:ascii="Arial" w:hAnsi="Arial"/>
        </w:rPr>
        <w:t xml:space="preserve">3.1 </w:t>
      </w:r>
      <w:r w:rsidR="00425D9A" w:rsidRPr="00716E05">
        <w:rPr>
          <w:rFonts w:ascii="Arial" w:hAnsi="Arial"/>
          <w:bCs/>
          <w:szCs w:val="22"/>
        </w:rPr>
        <w:tab/>
      </w:r>
      <w:r w:rsidRPr="00716E05">
        <w:rPr>
          <w:rFonts w:ascii="Arial" w:hAnsi="Arial"/>
        </w:rPr>
        <w:t>I cannot afford to meet my necessary household living expenses and pay the fees and surcharges imposed by the court.  Please see the attached Financial Statement, which I incorporate as part of this declaration.</w:t>
      </w:r>
    </w:p>
    <w:p w14:paraId="1C97A934" w14:textId="77777777" w:rsidR="008B437E" w:rsidRPr="00716E05" w:rsidRDefault="00000000" w:rsidP="008B437E">
      <w:pPr>
        <w:pStyle w:val="BodyText"/>
        <w:tabs>
          <w:tab w:val="left" w:pos="720"/>
        </w:tabs>
        <w:ind w:left="720"/>
        <w:rPr>
          <w:rFonts w:ascii="Arial" w:hAnsi="Arial" w:cs="Arial"/>
          <w:bCs/>
          <w:szCs w:val="22"/>
        </w:rPr>
      </w:pPr>
      <w:r w:rsidRPr="00716E05">
        <w:rPr>
          <w:rFonts w:ascii="Arial" w:hAnsi="Arial"/>
        </w:rPr>
        <w:t>Hindi ko kayang tugunan ang mga kailangan kong gastusin sa pamumuhay sa bahay at bayaran ang mga bayarin at mga patong na singil na ipinataw ng hukuman.  Pakitingnan ang kalakip na Pinansiyal na Pahayag, na isinasama ko bilang bahagi ng deklarasyon na ito.</w:t>
      </w:r>
    </w:p>
    <w:p w14:paraId="0142F1C2" w14:textId="77777777" w:rsidR="00793B2E" w:rsidRPr="00716E05" w:rsidRDefault="00000000" w:rsidP="0072768D">
      <w:pPr>
        <w:pStyle w:val="BodyText"/>
        <w:tabs>
          <w:tab w:val="left" w:pos="720"/>
        </w:tabs>
        <w:spacing w:before="120"/>
        <w:ind w:left="720" w:hanging="720"/>
        <w:rPr>
          <w:rFonts w:ascii="Arial" w:hAnsi="Arial" w:cs="Arial"/>
          <w:bCs/>
          <w:szCs w:val="22"/>
        </w:rPr>
      </w:pPr>
      <w:r w:rsidRPr="00716E05">
        <w:rPr>
          <w:rFonts w:ascii="Arial" w:hAnsi="Arial"/>
        </w:rPr>
        <w:t>3.2</w:t>
      </w:r>
      <w:r w:rsidR="00425D9A" w:rsidRPr="00716E05">
        <w:rPr>
          <w:rFonts w:ascii="Arial" w:hAnsi="Arial"/>
          <w:bCs/>
          <w:szCs w:val="22"/>
        </w:rPr>
        <w:tab/>
      </w:r>
      <w:r w:rsidRPr="00716E05">
        <w:rPr>
          <w:rFonts w:ascii="Arial" w:hAnsi="Arial"/>
        </w:rPr>
        <w:t xml:space="preserve">In addition to the information in the financial statement, I would like the court to consider the following: </w:t>
      </w:r>
    </w:p>
    <w:p w14:paraId="004145FE" w14:textId="77777777" w:rsidR="008B437E" w:rsidRPr="00716E05" w:rsidRDefault="00000000" w:rsidP="008B437E">
      <w:pPr>
        <w:pStyle w:val="BodyText"/>
        <w:tabs>
          <w:tab w:val="left" w:pos="720"/>
        </w:tabs>
        <w:ind w:left="720"/>
        <w:rPr>
          <w:rFonts w:ascii="Arial" w:hAnsi="Arial" w:cs="Arial"/>
          <w:bCs/>
          <w:sz w:val="20"/>
        </w:rPr>
      </w:pPr>
      <w:r w:rsidRPr="00716E05">
        <w:rPr>
          <w:rFonts w:ascii="Arial" w:hAnsi="Arial"/>
        </w:rPr>
        <w:t>Bilang dagdag sa impormasyon sa pinansiyal na pahayag, gusto kong isaalang-alang ng hukuman ang sumusunod:</w:t>
      </w:r>
    </w:p>
    <w:p w14:paraId="6326E2AF" w14:textId="77777777" w:rsidR="00793B2E" w:rsidRPr="00716E05" w:rsidRDefault="001C4BE2" w:rsidP="001C4BE2">
      <w:pPr>
        <w:tabs>
          <w:tab w:val="left" w:pos="9180"/>
        </w:tabs>
        <w:spacing w:after="120"/>
        <w:ind w:left="720"/>
        <w:rPr>
          <w:rFonts w:ascii="Arial" w:hAnsi="Arial" w:cs="Arial"/>
          <w:u w:val="single"/>
        </w:rPr>
      </w:pPr>
      <w:r w:rsidRPr="00716E05">
        <w:rPr>
          <w:rFonts w:ascii="Arial" w:hAnsi="Arial"/>
          <w:u w:val="single"/>
        </w:rPr>
        <w:tab/>
      </w:r>
    </w:p>
    <w:p w14:paraId="65D34EDD" w14:textId="77777777" w:rsidR="001C4BE2" w:rsidRPr="00716E05" w:rsidRDefault="00000000" w:rsidP="001C4BE2">
      <w:pPr>
        <w:tabs>
          <w:tab w:val="left" w:pos="9180"/>
        </w:tabs>
        <w:spacing w:line="360" w:lineRule="auto"/>
        <w:ind w:left="720"/>
        <w:rPr>
          <w:rFonts w:ascii="Arial" w:hAnsi="Arial" w:cs="Arial"/>
          <w:u w:val="single"/>
        </w:rPr>
      </w:pPr>
      <w:r w:rsidRPr="00716E05">
        <w:rPr>
          <w:rFonts w:ascii="Arial" w:hAnsi="Arial"/>
          <w:u w:val="single"/>
        </w:rPr>
        <w:tab/>
      </w:r>
    </w:p>
    <w:p w14:paraId="76856F50" w14:textId="77777777" w:rsidR="001C4BE2" w:rsidRPr="00716E05" w:rsidRDefault="00000000" w:rsidP="001C4BE2">
      <w:pPr>
        <w:tabs>
          <w:tab w:val="left" w:pos="9180"/>
        </w:tabs>
        <w:spacing w:line="360" w:lineRule="auto"/>
        <w:ind w:left="720"/>
        <w:rPr>
          <w:rFonts w:ascii="Arial" w:hAnsi="Arial" w:cs="Arial"/>
          <w:u w:val="single"/>
        </w:rPr>
      </w:pPr>
      <w:r w:rsidRPr="00716E05">
        <w:rPr>
          <w:rFonts w:ascii="Arial" w:hAnsi="Arial"/>
          <w:u w:val="single"/>
        </w:rPr>
        <w:tab/>
      </w:r>
    </w:p>
    <w:p w14:paraId="780C5A01" w14:textId="77777777" w:rsidR="001C4BE2" w:rsidRPr="00716E05" w:rsidRDefault="00000000" w:rsidP="001C4BE2">
      <w:pPr>
        <w:tabs>
          <w:tab w:val="left" w:pos="9180"/>
        </w:tabs>
        <w:spacing w:line="360" w:lineRule="auto"/>
        <w:ind w:left="720"/>
        <w:rPr>
          <w:rFonts w:ascii="Arial" w:hAnsi="Arial" w:cs="Arial"/>
          <w:u w:val="single"/>
        </w:rPr>
      </w:pPr>
      <w:r w:rsidRPr="00716E05">
        <w:rPr>
          <w:rFonts w:ascii="Arial" w:hAnsi="Arial"/>
          <w:u w:val="single"/>
        </w:rPr>
        <w:tab/>
      </w:r>
    </w:p>
    <w:p w14:paraId="0CE5C1A4" w14:textId="77777777" w:rsidR="001C4BE2" w:rsidRPr="00716E05" w:rsidRDefault="00000000" w:rsidP="001C4BE2">
      <w:pPr>
        <w:tabs>
          <w:tab w:val="left" w:pos="9180"/>
        </w:tabs>
        <w:spacing w:line="360" w:lineRule="auto"/>
        <w:ind w:left="720"/>
        <w:rPr>
          <w:rFonts w:ascii="Arial" w:hAnsi="Arial" w:cs="Arial"/>
          <w:u w:val="single"/>
        </w:rPr>
      </w:pPr>
      <w:r w:rsidRPr="00716E05">
        <w:rPr>
          <w:rFonts w:ascii="Arial" w:hAnsi="Arial"/>
          <w:u w:val="single"/>
        </w:rPr>
        <w:tab/>
      </w:r>
    </w:p>
    <w:p w14:paraId="65426BFF" w14:textId="77777777" w:rsidR="001C4BE2" w:rsidRPr="00716E05" w:rsidRDefault="00000000" w:rsidP="001C4BE2">
      <w:pPr>
        <w:tabs>
          <w:tab w:val="left" w:pos="9180"/>
        </w:tabs>
        <w:spacing w:line="360" w:lineRule="auto"/>
        <w:ind w:left="720"/>
        <w:rPr>
          <w:rFonts w:ascii="Arial" w:hAnsi="Arial" w:cs="Arial"/>
          <w:u w:val="single"/>
        </w:rPr>
      </w:pPr>
      <w:r w:rsidRPr="00716E05">
        <w:rPr>
          <w:rFonts w:ascii="Arial" w:hAnsi="Arial"/>
          <w:u w:val="single"/>
        </w:rPr>
        <w:tab/>
      </w:r>
    </w:p>
    <w:p w14:paraId="4035F10D" w14:textId="77777777" w:rsidR="001C4BE2" w:rsidRPr="00716E05" w:rsidRDefault="00000000" w:rsidP="001C4BE2">
      <w:pPr>
        <w:tabs>
          <w:tab w:val="left" w:pos="9180"/>
        </w:tabs>
        <w:spacing w:line="360" w:lineRule="auto"/>
        <w:ind w:left="720"/>
        <w:rPr>
          <w:rFonts w:ascii="Arial" w:hAnsi="Arial" w:cs="Arial"/>
        </w:rPr>
      </w:pPr>
      <w:r w:rsidRPr="00716E05">
        <w:rPr>
          <w:rFonts w:ascii="Arial" w:hAnsi="Arial"/>
          <w:u w:val="single"/>
        </w:rPr>
        <w:tab/>
      </w:r>
      <w:r w:rsidRPr="00716E05">
        <w:rPr>
          <w:rFonts w:ascii="Arial" w:hAnsi="Arial"/>
        </w:rPr>
        <w:t>.</w:t>
      </w:r>
    </w:p>
    <w:p w14:paraId="706D4A46" w14:textId="5A2EBFB1" w:rsidR="00793B2E" w:rsidRPr="00716E05" w:rsidRDefault="00A717E9" w:rsidP="0072768D">
      <w:pPr>
        <w:spacing w:before="360"/>
        <w:ind w:left="720" w:hanging="720"/>
        <w:rPr>
          <w:rFonts w:ascii="Arial" w:hAnsi="Arial" w:cs="Arial"/>
          <w:sz w:val="22"/>
          <w:szCs w:val="22"/>
        </w:rPr>
      </w:pPr>
      <w:r w:rsidRPr="00716E05">
        <w:rPr>
          <w:rFonts w:ascii="Arial" w:hAnsi="Arial"/>
          <w:sz w:val="22"/>
        </w:rPr>
        <w:t xml:space="preserve">    </w:t>
      </w:r>
      <w:r w:rsidR="00EC6ECD" w:rsidRPr="00716E05">
        <w:rPr>
          <w:rFonts w:ascii="Arial" w:hAnsi="Arial"/>
          <w:sz w:val="22"/>
          <w:szCs w:val="22"/>
        </w:rPr>
        <w:tab/>
      </w:r>
      <w:r w:rsidRPr="00716E05">
        <w:rPr>
          <w:rFonts w:ascii="Arial" w:hAnsi="Arial"/>
          <w:sz w:val="22"/>
        </w:rPr>
        <w:t>(Check if applies.)  I filed this motion by mail.  I enclosed a self-addressed stamped envelope with the motion so that I can receive a copy of the order once it is signed.</w:t>
      </w:r>
    </w:p>
    <w:p w14:paraId="2BC7555E" w14:textId="77777777" w:rsidR="008B437E" w:rsidRPr="00716E05" w:rsidRDefault="00000000" w:rsidP="008B437E">
      <w:pPr>
        <w:ind w:left="720"/>
        <w:rPr>
          <w:rFonts w:ascii="Arial" w:hAnsi="Arial" w:cs="Arial"/>
          <w:sz w:val="22"/>
          <w:szCs w:val="22"/>
        </w:rPr>
      </w:pPr>
      <w:r w:rsidRPr="00716E05">
        <w:rPr>
          <w:rFonts w:ascii="Arial" w:hAnsi="Arial"/>
          <w:sz w:val="22"/>
        </w:rPr>
        <w:t>(I-check kung angkop.)  Inihain ko ang mosyon na ito sa pamamagitan ng koreo.  Isinama ko ang isang may sariling pangalan at direksiyon na naselyohang sobre kasama ang mosyon para makatanggap ako ng kopya ng utos kapag nilagdaan na ito.</w:t>
      </w:r>
    </w:p>
    <w:p w14:paraId="1922CD65" w14:textId="77777777" w:rsidR="008B437E" w:rsidRPr="00716E05" w:rsidRDefault="00000000" w:rsidP="0072768D">
      <w:pPr>
        <w:tabs>
          <w:tab w:val="left" w:pos="720"/>
          <w:tab w:val="left" w:pos="1440"/>
          <w:tab w:val="left" w:pos="2160"/>
          <w:tab w:val="left" w:pos="2880"/>
          <w:tab w:val="left" w:pos="4176"/>
          <w:tab w:val="left" w:pos="5904"/>
          <w:tab w:val="left" w:pos="6624"/>
          <w:tab w:val="left" w:pos="7056"/>
          <w:tab w:val="left" w:pos="10080"/>
        </w:tabs>
        <w:spacing w:before="240"/>
        <w:rPr>
          <w:rFonts w:ascii="Arial" w:hAnsi="Arial" w:cs="Arial"/>
          <w:sz w:val="22"/>
          <w:szCs w:val="22"/>
        </w:rPr>
      </w:pPr>
      <w:r w:rsidRPr="00716E05">
        <w:rPr>
          <w:rFonts w:ascii="Arial" w:hAnsi="Arial"/>
          <w:sz w:val="22"/>
        </w:rPr>
        <w:t>I declare under penalty of perjury under the laws of the state of Washington that the foregoing is true and correct.</w:t>
      </w:r>
    </w:p>
    <w:p w14:paraId="672E51CA" w14:textId="77777777" w:rsidR="008B437E" w:rsidRPr="00716E05" w:rsidRDefault="00000000" w:rsidP="008B437E">
      <w:pPr>
        <w:tabs>
          <w:tab w:val="left" w:pos="720"/>
          <w:tab w:val="left" w:pos="1440"/>
          <w:tab w:val="left" w:pos="2160"/>
          <w:tab w:val="left" w:pos="2880"/>
          <w:tab w:val="left" w:pos="4176"/>
          <w:tab w:val="left" w:pos="5904"/>
          <w:tab w:val="left" w:pos="6624"/>
          <w:tab w:val="left" w:pos="7056"/>
          <w:tab w:val="left" w:pos="10080"/>
        </w:tabs>
        <w:rPr>
          <w:rFonts w:ascii="Arial" w:hAnsi="Arial" w:cs="Arial"/>
          <w:sz w:val="22"/>
          <w:szCs w:val="22"/>
        </w:rPr>
      </w:pPr>
      <w:r w:rsidRPr="00716E05">
        <w:rPr>
          <w:rFonts w:ascii="Arial" w:hAnsi="Arial"/>
          <w:sz w:val="22"/>
        </w:rPr>
        <w:t>Ipinapahayag ko sa ilalim ng parusa ng pagsisinungaling sa ilalim ng mga batas ng estado ng Washington na ang nabanggit ay totoo at tama.</w:t>
      </w:r>
    </w:p>
    <w:p w14:paraId="770491C3" w14:textId="77777777" w:rsidR="00793B2E" w:rsidRPr="00716E05" w:rsidRDefault="00793B2E" w:rsidP="008B437E">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szCs w:val="22"/>
        </w:rPr>
      </w:pPr>
    </w:p>
    <w:p w14:paraId="0558EED0" w14:textId="77777777" w:rsidR="008B437E" w:rsidRPr="00716E05" w:rsidRDefault="00000000" w:rsidP="0072768D">
      <w:pPr>
        <w:tabs>
          <w:tab w:val="left" w:pos="4320"/>
          <w:tab w:val="left" w:pos="5040"/>
          <w:tab w:val="left" w:pos="5760"/>
          <w:tab w:val="left" w:pos="9180"/>
        </w:tabs>
        <w:spacing w:before="120"/>
        <w:rPr>
          <w:rFonts w:ascii="Arial" w:hAnsi="Arial" w:cs="Arial"/>
          <w:sz w:val="22"/>
          <w:szCs w:val="22"/>
        </w:rPr>
      </w:pPr>
      <w:r w:rsidRPr="00716E05">
        <w:rPr>
          <w:rFonts w:ascii="Arial" w:hAnsi="Arial"/>
          <w:sz w:val="22"/>
        </w:rPr>
        <w:t>Signed at (city) ______________________, (state) ________ on (date) __________________.</w:t>
      </w:r>
    </w:p>
    <w:p w14:paraId="3FCE568A" w14:textId="23C99280" w:rsidR="00793B2E" w:rsidRPr="00716E05" w:rsidRDefault="00000000" w:rsidP="008B437E">
      <w:pPr>
        <w:tabs>
          <w:tab w:val="left" w:pos="4320"/>
          <w:tab w:val="left" w:pos="5040"/>
          <w:tab w:val="left" w:pos="5760"/>
          <w:tab w:val="left" w:pos="9180"/>
        </w:tabs>
        <w:spacing w:before="60"/>
        <w:rPr>
          <w:rFonts w:ascii="Arial" w:hAnsi="Arial" w:cs="Arial"/>
          <w:sz w:val="22"/>
          <w:szCs w:val="22"/>
        </w:rPr>
      </w:pPr>
      <w:r w:rsidRPr="00716E05">
        <w:rPr>
          <w:rFonts w:ascii="Arial" w:hAnsi="Arial"/>
          <w:sz w:val="22"/>
        </w:rPr>
        <w:t xml:space="preserve">Nilagdaan sa (lungsod) </w:t>
      </w:r>
      <w:r w:rsidRPr="0076383C">
        <w:rPr>
          <w:rFonts w:ascii="Arial" w:hAnsi="Arial"/>
          <w:color w:val="FFFFFF" w:themeColor="background1"/>
          <w:sz w:val="22"/>
        </w:rPr>
        <w:t>________________</w:t>
      </w:r>
      <w:r w:rsidRPr="00716E05">
        <w:rPr>
          <w:rFonts w:ascii="Arial" w:hAnsi="Arial"/>
          <w:sz w:val="22"/>
        </w:rPr>
        <w:t xml:space="preserve">, (estado) </w:t>
      </w:r>
      <w:r w:rsidRPr="0076383C">
        <w:rPr>
          <w:rFonts w:ascii="Arial" w:hAnsi="Arial"/>
          <w:color w:val="FFFFFF" w:themeColor="background1"/>
          <w:sz w:val="22"/>
        </w:rPr>
        <w:t>_______</w:t>
      </w:r>
      <w:r w:rsidRPr="00716E05">
        <w:rPr>
          <w:rFonts w:ascii="Arial" w:hAnsi="Arial"/>
          <w:sz w:val="22"/>
        </w:rPr>
        <w:t xml:space="preserve"> sa (petsa) </w:t>
      </w:r>
      <w:r w:rsidRPr="0076383C">
        <w:rPr>
          <w:rFonts w:ascii="Arial" w:hAnsi="Arial"/>
          <w:color w:val="FFFFFF" w:themeColor="background1"/>
          <w:sz w:val="22"/>
        </w:rPr>
        <w:t>________________</w:t>
      </w:r>
      <w:r w:rsidRPr="00716E05">
        <w:rPr>
          <w:rFonts w:ascii="Arial" w:hAnsi="Arial"/>
          <w:sz w:val="22"/>
        </w:rPr>
        <w:t>.</w:t>
      </w:r>
    </w:p>
    <w:p w14:paraId="69DAAFB7" w14:textId="77777777" w:rsidR="008B437E" w:rsidRPr="00716E05" w:rsidRDefault="008B437E" w:rsidP="0072768D">
      <w:pPr>
        <w:tabs>
          <w:tab w:val="left" w:pos="4320"/>
          <w:tab w:val="left" w:pos="5040"/>
          <w:tab w:val="left" w:pos="5760"/>
          <w:tab w:val="left" w:pos="9180"/>
        </w:tabs>
        <w:spacing w:before="120"/>
        <w:rPr>
          <w:rFonts w:ascii="Arial" w:hAnsi="Arial" w:cs="Arial"/>
          <w:sz w:val="22"/>
          <w:szCs w:val="22"/>
        </w:rPr>
      </w:pPr>
    </w:p>
    <w:p w14:paraId="0593F98B" w14:textId="77777777" w:rsidR="00793B2E" w:rsidRPr="00716E05" w:rsidRDefault="00425D9A" w:rsidP="00665282">
      <w:pPr>
        <w:tabs>
          <w:tab w:val="left" w:pos="4320"/>
          <w:tab w:val="left" w:pos="5040"/>
          <w:tab w:val="left" w:pos="5760"/>
          <w:tab w:val="left" w:pos="9180"/>
        </w:tabs>
        <w:rPr>
          <w:rFonts w:ascii="Arial" w:hAnsi="Arial" w:cs="Arial"/>
          <w:sz w:val="22"/>
          <w:szCs w:val="22"/>
          <w:u w:val="single"/>
        </w:rPr>
      </w:pPr>
      <w:r w:rsidRPr="00716E05">
        <w:rPr>
          <w:rFonts w:ascii="Arial" w:hAnsi="Arial"/>
          <w:sz w:val="22"/>
          <w:szCs w:val="22"/>
          <w:u w:val="single"/>
        </w:rPr>
        <w:tab/>
      </w:r>
      <w:r w:rsidRPr="00716E05">
        <w:rPr>
          <w:rFonts w:ascii="Arial" w:hAnsi="Arial"/>
          <w:sz w:val="22"/>
          <w:szCs w:val="22"/>
        </w:rPr>
        <w:tab/>
      </w:r>
      <w:r w:rsidRPr="00716E05">
        <w:rPr>
          <w:rFonts w:ascii="Arial" w:hAnsi="Arial"/>
          <w:sz w:val="22"/>
          <w:szCs w:val="22"/>
          <w:u w:val="single"/>
        </w:rPr>
        <w:tab/>
      </w:r>
      <w:r w:rsidRPr="00716E05">
        <w:rPr>
          <w:rFonts w:ascii="Arial" w:hAnsi="Arial"/>
          <w:sz w:val="22"/>
          <w:szCs w:val="22"/>
          <w:u w:val="single"/>
        </w:rPr>
        <w:tab/>
      </w:r>
    </w:p>
    <w:p w14:paraId="18D8F8DA" w14:textId="77777777" w:rsidR="00793B2E" w:rsidRPr="00716E05" w:rsidRDefault="00425D9A" w:rsidP="00665282">
      <w:pPr>
        <w:tabs>
          <w:tab w:val="left" w:pos="4320"/>
          <w:tab w:val="left" w:pos="5040"/>
          <w:tab w:val="left" w:pos="5760"/>
          <w:tab w:val="left" w:pos="10080"/>
        </w:tabs>
        <w:rPr>
          <w:rFonts w:ascii="Arial" w:hAnsi="Arial" w:cs="Arial"/>
          <w:sz w:val="22"/>
          <w:szCs w:val="22"/>
        </w:rPr>
      </w:pPr>
      <w:r w:rsidRPr="00716E05">
        <w:rPr>
          <w:rFonts w:ascii="Arial" w:hAnsi="Arial"/>
          <w:sz w:val="22"/>
          <w:szCs w:val="22"/>
        </w:rPr>
        <w:t>Signature</w:t>
      </w:r>
      <w:r w:rsidRPr="00716E05">
        <w:rPr>
          <w:rFonts w:ascii="Arial" w:hAnsi="Arial"/>
          <w:sz w:val="22"/>
          <w:szCs w:val="22"/>
        </w:rPr>
        <w:tab/>
      </w:r>
      <w:r w:rsidRPr="00716E05">
        <w:rPr>
          <w:rFonts w:ascii="Arial" w:hAnsi="Arial"/>
          <w:sz w:val="22"/>
          <w:szCs w:val="22"/>
        </w:rPr>
        <w:tab/>
        <w:t>Print or Type Name</w:t>
      </w:r>
    </w:p>
    <w:p w14:paraId="56CF953E" w14:textId="77777777" w:rsidR="008B437E" w:rsidRPr="000B5F72" w:rsidRDefault="00000000" w:rsidP="008B437E">
      <w:pPr>
        <w:tabs>
          <w:tab w:val="left" w:pos="4320"/>
          <w:tab w:val="left" w:pos="5040"/>
          <w:tab w:val="left" w:pos="5760"/>
          <w:tab w:val="left" w:pos="10080"/>
        </w:tabs>
        <w:rPr>
          <w:rFonts w:ascii="Arial" w:hAnsi="Arial" w:cs="Arial"/>
          <w:sz w:val="22"/>
          <w:szCs w:val="22"/>
        </w:rPr>
      </w:pPr>
      <w:r w:rsidRPr="00716E05">
        <w:rPr>
          <w:rFonts w:ascii="Arial" w:hAnsi="Arial"/>
          <w:sz w:val="22"/>
        </w:rPr>
        <w:t>Lagda</w:t>
      </w:r>
      <w:r w:rsidRPr="00716E05">
        <w:rPr>
          <w:rFonts w:ascii="Arial" w:hAnsi="Arial"/>
          <w:sz w:val="22"/>
          <w:szCs w:val="22"/>
        </w:rPr>
        <w:tab/>
      </w:r>
      <w:r w:rsidRPr="00716E05">
        <w:rPr>
          <w:rFonts w:ascii="Arial" w:hAnsi="Arial"/>
          <w:sz w:val="22"/>
          <w:szCs w:val="22"/>
        </w:rPr>
        <w:tab/>
      </w:r>
      <w:r w:rsidRPr="00716E05">
        <w:rPr>
          <w:rFonts w:ascii="Arial" w:hAnsi="Arial"/>
          <w:sz w:val="22"/>
        </w:rPr>
        <w:t>I-print o Isulat ang Pangalan</w:t>
      </w:r>
    </w:p>
    <w:sectPr w:rsidR="008B437E" w:rsidRPr="000B5F72" w:rsidSect="00716E05">
      <w:footerReference w:type="default" r:id="rId7"/>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9257" w14:textId="77777777" w:rsidR="00A964D3" w:rsidRDefault="00A964D3">
      <w:r>
        <w:separator/>
      </w:r>
    </w:p>
  </w:endnote>
  <w:endnote w:type="continuationSeparator" w:id="0">
    <w:p w14:paraId="12CD425C" w14:textId="77777777" w:rsidR="00A964D3" w:rsidRDefault="00A9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2070"/>
      <w:gridCol w:w="5490"/>
      <w:gridCol w:w="1800"/>
    </w:tblGrid>
    <w:tr w:rsidR="00C03370" w:rsidRPr="001F460C" w14:paraId="0D21A54B" w14:textId="77777777" w:rsidTr="00B84BB2">
      <w:tc>
        <w:tcPr>
          <w:tcW w:w="2070" w:type="dxa"/>
          <w:shd w:val="clear" w:color="auto" w:fill="auto"/>
        </w:tcPr>
        <w:p w14:paraId="47A808C8" w14:textId="77777777" w:rsidR="00D64C3E" w:rsidRPr="001F460C" w:rsidRDefault="00000000" w:rsidP="00626B39">
          <w:pPr>
            <w:tabs>
              <w:tab w:val="center" w:pos="4680"/>
            </w:tabs>
            <w:rPr>
              <w:rStyle w:val="PageNumber"/>
              <w:rFonts w:ascii="Arial" w:hAnsi="Arial" w:cs="Arial"/>
              <w:sz w:val="18"/>
              <w:szCs w:val="18"/>
            </w:rPr>
          </w:pPr>
          <w:r w:rsidRPr="001F460C">
            <w:rPr>
              <w:rStyle w:val="PageNumber"/>
              <w:rFonts w:ascii="Arial" w:hAnsi="Arial"/>
              <w:sz w:val="18"/>
              <w:szCs w:val="18"/>
            </w:rPr>
            <w:t>GR 34</w:t>
          </w:r>
        </w:p>
        <w:p w14:paraId="1465C2D1" w14:textId="7FF04CCF" w:rsidR="00D64C3E" w:rsidRPr="001F460C" w:rsidRDefault="006269C7" w:rsidP="00626B39">
          <w:pPr>
            <w:tabs>
              <w:tab w:val="center" w:pos="4680"/>
            </w:tabs>
            <w:rPr>
              <w:rStyle w:val="PageNumber"/>
              <w:rFonts w:ascii="Arial" w:hAnsi="Arial" w:cs="Arial"/>
              <w:i/>
              <w:sz w:val="18"/>
              <w:szCs w:val="18"/>
            </w:rPr>
          </w:pPr>
          <w:r w:rsidRPr="001F460C">
            <w:rPr>
              <w:rStyle w:val="PageNumber"/>
              <w:rFonts w:ascii="Arial" w:hAnsi="Arial"/>
              <w:i/>
              <w:sz w:val="18"/>
            </w:rPr>
            <w:t>Ta (07/2019)</w:t>
          </w:r>
          <w:r w:rsidR="001F460C" w:rsidRPr="001F460C">
            <w:rPr>
              <w:rStyle w:val="PageNumber"/>
              <w:rFonts w:ascii="Arial" w:hAnsi="Arial"/>
              <w:i/>
              <w:sz w:val="18"/>
            </w:rPr>
            <w:t xml:space="preserve"> Tagalog</w:t>
          </w:r>
        </w:p>
        <w:p w14:paraId="1EEF7D75" w14:textId="77777777" w:rsidR="00D64C3E" w:rsidRPr="001F460C" w:rsidRDefault="00000000" w:rsidP="00626B39">
          <w:pPr>
            <w:tabs>
              <w:tab w:val="center" w:pos="4680"/>
            </w:tabs>
            <w:rPr>
              <w:rFonts w:ascii="Arial" w:hAnsi="Arial" w:cs="Arial"/>
            </w:rPr>
          </w:pPr>
          <w:r w:rsidRPr="001F460C">
            <w:rPr>
              <w:rStyle w:val="PageNumber"/>
              <w:rFonts w:ascii="Arial" w:hAnsi="Arial"/>
              <w:b/>
              <w:sz w:val="18"/>
              <w:szCs w:val="18"/>
            </w:rPr>
            <w:t>WPF GR 34.0100</w:t>
          </w:r>
        </w:p>
      </w:tc>
      <w:tc>
        <w:tcPr>
          <w:tcW w:w="5490" w:type="dxa"/>
          <w:shd w:val="clear" w:color="auto" w:fill="auto"/>
        </w:tcPr>
        <w:p w14:paraId="64ACA773" w14:textId="77777777" w:rsidR="007D2A73" w:rsidRPr="001F460C" w:rsidRDefault="00000000" w:rsidP="00626B39">
          <w:pPr>
            <w:pStyle w:val="Footer"/>
            <w:tabs>
              <w:tab w:val="clear" w:pos="4680"/>
              <w:tab w:val="center" w:pos="2955"/>
            </w:tabs>
            <w:ind w:left="-225" w:firstLine="225"/>
            <w:jc w:val="center"/>
            <w:rPr>
              <w:rFonts w:ascii="Arial Narrow" w:hAnsi="Arial Narrow" w:cs="Arial"/>
              <w:sz w:val="18"/>
              <w:szCs w:val="18"/>
            </w:rPr>
          </w:pPr>
          <w:r w:rsidRPr="001F460C">
            <w:rPr>
              <w:rFonts w:ascii="Arial Narrow" w:hAnsi="Arial Narrow"/>
              <w:sz w:val="18"/>
              <w:szCs w:val="18"/>
            </w:rPr>
            <w:t>Mt and Decl for Civil Fee Waiver (MTWVF)</w:t>
          </w:r>
        </w:p>
        <w:p w14:paraId="4EA0DE96" w14:textId="1019D1CD" w:rsidR="007D2A73" w:rsidRPr="001F460C" w:rsidRDefault="00000000" w:rsidP="00626B39">
          <w:pPr>
            <w:pStyle w:val="Footer"/>
            <w:tabs>
              <w:tab w:val="clear" w:pos="4680"/>
              <w:tab w:val="center" w:pos="2955"/>
            </w:tabs>
            <w:ind w:left="-225" w:firstLine="225"/>
            <w:jc w:val="center"/>
            <w:rPr>
              <w:rStyle w:val="PageNumber"/>
              <w:rFonts w:ascii="Arial" w:hAnsi="Arial" w:cs="Arial"/>
              <w:b/>
              <w:sz w:val="18"/>
              <w:szCs w:val="18"/>
            </w:rPr>
          </w:pPr>
          <w:r w:rsidRPr="001F460C">
            <w:rPr>
              <w:rStyle w:val="PageNumber"/>
              <w:rFonts w:ascii="Arial" w:hAnsi="Arial"/>
              <w:sz w:val="18"/>
              <w:szCs w:val="18"/>
            </w:rPr>
            <w:t>p.</w:t>
          </w:r>
          <w:r w:rsidRPr="001F460C">
            <w:rPr>
              <w:rStyle w:val="PageNumber"/>
              <w:rFonts w:ascii="Arial" w:hAnsi="Arial"/>
              <w:b/>
              <w:sz w:val="18"/>
              <w:szCs w:val="18"/>
            </w:rPr>
            <w:t xml:space="preserve"> </w:t>
          </w:r>
          <w:r w:rsidRPr="001F460C">
            <w:rPr>
              <w:rStyle w:val="PageNumber"/>
              <w:rFonts w:ascii="Arial" w:hAnsi="Arial" w:cs="Arial"/>
              <w:b/>
              <w:sz w:val="18"/>
              <w:szCs w:val="18"/>
            </w:rPr>
            <w:fldChar w:fldCharType="begin"/>
          </w:r>
          <w:r w:rsidRPr="001F460C">
            <w:rPr>
              <w:rStyle w:val="PageNumber"/>
              <w:rFonts w:ascii="Arial" w:hAnsi="Arial" w:cs="Arial"/>
              <w:b/>
              <w:sz w:val="18"/>
              <w:szCs w:val="18"/>
            </w:rPr>
            <w:instrText xml:space="preserve"> PAGE </w:instrText>
          </w:r>
          <w:r w:rsidRPr="001F460C">
            <w:rPr>
              <w:rStyle w:val="PageNumber"/>
              <w:rFonts w:ascii="Arial" w:hAnsi="Arial" w:cs="Arial"/>
              <w:b/>
              <w:sz w:val="18"/>
              <w:szCs w:val="18"/>
            </w:rPr>
            <w:fldChar w:fldCharType="separate"/>
          </w:r>
          <w:r w:rsidRPr="001F460C">
            <w:rPr>
              <w:rStyle w:val="PageNumber"/>
              <w:rFonts w:ascii="Arial" w:hAnsi="Arial"/>
              <w:b/>
              <w:sz w:val="18"/>
              <w:szCs w:val="18"/>
            </w:rPr>
            <w:t>1</w:t>
          </w:r>
          <w:r w:rsidRPr="001F460C">
            <w:rPr>
              <w:rStyle w:val="PageNumber"/>
              <w:rFonts w:ascii="Arial" w:hAnsi="Arial" w:cs="Arial"/>
              <w:b/>
              <w:sz w:val="18"/>
              <w:szCs w:val="18"/>
            </w:rPr>
            <w:fldChar w:fldCharType="end"/>
          </w:r>
          <w:r w:rsidRPr="001F460C">
            <w:rPr>
              <w:rStyle w:val="PageNumber"/>
              <w:rFonts w:ascii="Arial" w:hAnsi="Arial"/>
              <w:sz w:val="18"/>
            </w:rPr>
            <w:t xml:space="preserve"> of</w:t>
          </w:r>
          <w:r w:rsidRPr="001F460C">
            <w:rPr>
              <w:rStyle w:val="PageNumber"/>
              <w:rFonts w:ascii="Arial" w:hAnsi="Arial"/>
              <w:b/>
              <w:sz w:val="18"/>
              <w:szCs w:val="18"/>
            </w:rPr>
            <w:t xml:space="preserve"> </w:t>
          </w:r>
          <w:r w:rsidRPr="001F460C">
            <w:rPr>
              <w:rStyle w:val="PageNumber"/>
              <w:rFonts w:ascii="Arial" w:hAnsi="Arial" w:cs="Arial"/>
              <w:b/>
              <w:sz w:val="18"/>
              <w:szCs w:val="18"/>
            </w:rPr>
            <w:fldChar w:fldCharType="begin"/>
          </w:r>
          <w:r w:rsidRPr="001F460C">
            <w:rPr>
              <w:rStyle w:val="PageNumber"/>
              <w:rFonts w:ascii="Arial" w:hAnsi="Arial" w:cs="Arial"/>
              <w:b/>
              <w:sz w:val="18"/>
              <w:szCs w:val="18"/>
            </w:rPr>
            <w:instrText xml:space="preserve"> SECTIONPAGES  </w:instrText>
          </w:r>
          <w:r w:rsidRPr="001F460C">
            <w:rPr>
              <w:rStyle w:val="PageNumber"/>
              <w:rFonts w:ascii="Arial" w:hAnsi="Arial" w:cs="Arial"/>
              <w:b/>
              <w:sz w:val="18"/>
              <w:szCs w:val="18"/>
            </w:rPr>
            <w:fldChar w:fldCharType="separate"/>
          </w:r>
          <w:r w:rsidR="00F74F6A">
            <w:rPr>
              <w:rStyle w:val="PageNumber"/>
              <w:rFonts w:ascii="Arial" w:hAnsi="Arial" w:cs="Arial"/>
              <w:b/>
              <w:noProof/>
              <w:sz w:val="18"/>
              <w:szCs w:val="18"/>
            </w:rPr>
            <w:t>2</w:t>
          </w:r>
          <w:r w:rsidRPr="001F460C">
            <w:rPr>
              <w:rStyle w:val="PageNumber"/>
              <w:rFonts w:ascii="Arial" w:hAnsi="Arial" w:cs="Arial"/>
              <w:b/>
              <w:sz w:val="18"/>
              <w:szCs w:val="18"/>
            </w:rPr>
            <w:fldChar w:fldCharType="end"/>
          </w:r>
        </w:p>
        <w:p w14:paraId="0C880B58" w14:textId="77777777" w:rsidR="00D64C3E" w:rsidRPr="001F460C" w:rsidRDefault="00000000" w:rsidP="00626B39">
          <w:pPr>
            <w:pStyle w:val="Footer"/>
            <w:tabs>
              <w:tab w:val="clear" w:pos="4680"/>
              <w:tab w:val="center" w:pos="2955"/>
            </w:tabs>
            <w:ind w:left="-225" w:firstLine="225"/>
            <w:jc w:val="center"/>
            <w:rPr>
              <w:rFonts w:ascii="Arial Narrow" w:hAnsi="Arial Narrow" w:cs="Arial"/>
              <w:sz w:val="18"/>
              <w:szCs w:val="18"/>
            </w:rPr>
          </w:pPr>
          <w:r w:rsidRPr="001F460C">
            <w:rPr>
              <w:rFonts w:ascii="Arial Narrow" w:hAnsi="Arial Narrow"/>
              <w:sz w:val="18"/>
            </w:rPr>
            <w:t>Mosyon at Deklarasyon para sa Pag-urong ng Bayad sa Sibil (MTWVF)</w:t>
          </w:r>
        </w:p>
        <w:p w14:paraId="5A27E331" w14:textId="0FDB2366" w:rsidR="00D64C3E" w:rsidRPr="001F460C" w:rsidRDefault="00000000" w:rsidP="00626B39">
          <w:pPr>
            <w:pStyle w:val="Footer"/>
            <w:spacing w:after="40"/>
            <w:jc w:val="center"/>
            <w:rPr>
              <w:rFonts w:ascii="Arial" w:hAnsi="Arial" w:cs="Arial"/>
              <w:b/>
              <w:sz w:val="18"/>
              <w:szCs w:val="18"/>
            </w:rPr>
          </w:pPr>
          <w:r w:rsidRPr="001F460C">
            <w:rPr>
              <w:rStyle w:val="PageNumber"/>
              <w:rFonts w:ascii="Arial" w:hAnsi="Arial"/>
              <w:sz w:val="18"/>
            </w:rPr>
            <w:t>p.</w:t>
          </w:r>
          <w:r w:rsidRPr="001F460C">
            <w:rPr>
              <w:rStyle w:val="PageNumber"/>
              <w:rFonts w:ascii="Arial" w:hAnsi="Arial"/>
              <w:b/>
              <w:sz w:val="18"/>
              <w:szCs w:val="18"/>
            </w:rPr>
            <w:t xml:space="preserve"> </w:t>
          </w:r>
          <w:r w:rsidRPr="001F460C">
            <w:rPr>
              <w:rStyle w:val="PageNumber"/>
              <w:rFonts w:ascii="Arial" w:hAnsi="Arial" w:cs="Arial"/>
              <w:b/>
              <w:sz w:val="18"/>
              <w:szCs w:val="18"/>
            </w:rPr>
            <w:fldChar w:fldCharType="begin"/>
          </w:r>
          <w:r w:rsidRPr="001F460C">
            <w:rPr>
              <w:rStyle w:val="PageNumber"/>
              <w:rFonts w:ascii="Arial" w:hAnsi="Arial" w:cs="Arial"/>
              <w:b/>
              <w:sz w:val="18"/>
              <w:szCs w:val="18"/>
            </w:rPr>
            <w:instrText xml:space="preserve"> PAGE </w:instrText>
          </w:r>
          <w:r w:rsidRPr="001F460C">
            <w:rPr>
              <w:rStyle w:val="PageNumber"/>
              <w:rFonts w:ascii="Arial" w:hAnsi="Arial" w:cs="Arial"/>
              <w:b/>
              <w:sz w:val="18"/>
              <w:szCs w:val="18"/>
            </w:rPr>
            <w:fldChar w:fldCharType="separate"/>
          </w:r>
          <w:r w:rsidRPr="001F460C">
            <w:rPr>
              <w:rStyle w:val="PageNumber"/>
              <w:rFonts w:ascii="Arial" w:hAnsi="Arial"/>
              <w:b/>
              <w:sz w:val="18"/>
            </w:rPr>
            <w:t>2</w:t>
          </w:r>
          <w:r w:rsidRPr="001F460C">
            <w:rPr>
              <w:rStyle w:val="PageNumber"/>
              <w:rFonts w:ascii="Arial" w:hAnsi="Arial" w:cs="Arial"/>
              <w:b/>
              <w:sz w:val="18"/>
              <w:szCs w:val="18"/>
            </w:rPr>
            <w:fldChar w:fldCharType="end"/>
          </w:r>
          <w:r w:rsidRPr="001F460C">
            <w:rPr>
              <w:rStyle w:val="PageNumber"/>
              <w:rFonts w:ascii="Arial" w:hAnsi="Arial"/>
              <w:sz w:val="18"/>
            </w:rPr>
            <w:t xml:space="preserve"> ng</w:t>
          </w:r>
          <w:r w:rsidRPr="001F460C">
            <w:rPr>
              <w:rStyle w:val="PageNumber"/>
              <w:rFonts w:ascii="Arial" w:hAnsi="Arial"/>
              <w:b/>
              <w:sz w:val="18"/>
              <w:szCs w:val="18"/>
            </w:rPr>
            <w:t xml:space="preserve"> </w:t>
          </w:r>
          <w:r w:rsidRPr="001F460C">
            <w:rPr>
              <w:rStyle w:val="PageNumber"/>
              <w:rFonts w:ascii="Arial" w:hAnsi="Arial" w:cs="Arial"/>
              <w:b/>
              <w:sz w:val="18"/>
              <w:szCs w:val="18"/>
            </w:rPr>
            <w:fldChar w:fldCharType="begin"/>
          </w:r>
          <w:r w:rsidRPr="001F460C">
            <w:rPr>
              <w:rStyle w:val="PageNumber"/>
              <w:rFonts w:ascii="Arial" w:hAnsi="Arial" w:cs="Arial"/>
              <w:b/>
              <w:sz w:val="18"/>
              <w:szCs w:val="18"/>
            </w:rPr>
            <w:instrText xml:space="preserve"> SECTIONPAGES  </w:instrText>
          </w:r>
          <w:r w:rsidRPr="001F460C">
            <w:rPr>
              <w:rStyle w:val="PageNumber"/>
              <w:rFonts w:ascii="Arial" w:hAnsi="Arial" w:cs="Arial"/>
              <w:b/>
              <w:sz w:val="18"/>
              <w:szCs w:val="18"/>
            </w:rPr>
            <w:fldChar w:fldCharType="separate"/>
          </w:r>
          <w:r w:rsidR="00F74F6A">
            <w:rPr>
              <w:rStyle w:val="PageNumber"/>
              <w:rFonts w:ascii="Arial" w:hAnsi="Arial" w:cs="Arial"/>
              <w:b/>
              <w:noProof/>
              <w:sz w:val="18"/>
              <w:szCs w:val="18"/>
            </w:rPr>
            <w:t>2</w:t>
          </w:r>
          <w:r w:rsidRPr="001F460C">
            <w:rPr>
              <w:rStyle w:val="PageNumber"/>
              <w:rFonts w:ascii="Arial" w:hAnsi="Arial" w:cs="Arial"/>
              <w:b/>
              <w:sz w:val="18"/>
              <w:szCs w:val="18"/>
            </w:rPr>
            <w:fldChar w:fldCharType="end"/>
          </w:r>
        </w:p>
      </w:tc>
      <w:tc>
        <w:tcPr>
          <w:tcW w:w="1800" w:type="dxa"/>
          <w:shd w:val="clear" w:color="auto" w:fill="auto"/>
        </w:tcPr>
        <w:p w14:paraId="4743BFCB" w14:textId="77777777" w:rsidR="00D64C3E" w:rsidRPr="001F460C" w:rsidRDefault="00D64C3E" w:rsidP="00626B39">
          <w:pPr>
            <w:pStyle w:val="Footer"/>
            <w:rPr>
              <w:rFonts w:ascii="Arial" w:hAnsi="Arial" w:cs="Arial"/>
              <w:sz w:val="18"/>
              <w:szCs w:val="18"/>
            </w:rPr>
          </w:pPr>
        </w:p>
      </w:tc>
    </w:tr>
  </w:tbl>
  <w:p w14:paraId="5ECED9DA" w14:textId="77777777" w:rsidR="005A6A6B" w:rsidRPr="001F460C" w:rsidRDefault="005A6A6B" w:rsidP="00626B39">
    <w:pPr>
      <w:tabs>
        <w:tab w:val="left" w:pos="2505"/>
      </w:tabs>
      <w:rPr>
        <w:rFonts w:ascii="Arial" w:hAnsi="Arial" w:cs="Arial"/>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51B4" w14:textId="77777777" w:rsidR="00A964D3" w:rsidRDefault="00A964D3">
      <w:r>
        <w:separator/>
      </w:r>
    </w:p>
  </w:footnote>
  <w:footnote w:type="continuationSeparator" w:id="0">
    <w:p w14:paraId="5B0A8070" w14:textId="77777777" w:rsidR="00A964D3" w:rsidRDefault="00A96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1F8"/>
    <w:multiLevelType w:val="hybridMultilevel"/>
    <w:tmpl w:val="180CD4BC"/>
    <w:lvl w:ilvl="0" w:tplc="2AE26EB6">
      <w:start w:val="1"/>
      <w:numFmt w:val="upperRoman"/>
      <w:lvlText w:val="%1."/>
      <w:lvlJc w:val="left"/>
      <w:pPr>
        <w:ind w:left="1080" w:hanging="720"/>
      </w:pPr>
      <w:rPr>
        <w:rFonts w:hint="default"/>
      </w:rPr>
    </w:lvl>
    <w:lvl w:ilvl="1" w:tplc="D524577C" w:tentative="1">
      <w:start w:val="1"/>
      <w:numFmt w:val="lowerLetter"/>
      <w:lvlText w:val="%2."/>
      <w:lvlJc w:val="left"/>
      <w:pPr>
        <w:ind w:left="1440" w:hanging="360"/>
      </w:pPr>
    </w:lvl>
    <w:lvl w:ilvl="2" w:tplc="A9BE7E60" w:tentative="1">
      <w:start w:val="1"/>
      <w:numFmt w:val="lowerRoman"/>
      <w:lvlText w:val="%3."/>
      <w:lvlJc w:val="right"/>
      <w:pPr>
        <w:ind w:left="2160" w:hanging="180"/>
      </w:pPr>
    </w:lvl>
    <w:lvl w:ilvl="3" w:tplc="881C1568" w:tentative="1">
      <w:start w:val="1"/>
      <w:numFmt w:val="decimal"/>
      <w:lvlText w:val="%4."/>
      <w:lvlJc w:val="left"/>
      <w:pPr>
        <w:ind w:left="2880" w:hanging="360"/>
      </w:pPr>
    </w:lvl>
    <w:lvl w:ilvl="4" w:tplc="BEC29692" w:tentative="1">
      <w:start w:val="1"/>
      <w:numFmt w:val="lowerLetter"/>
      <w:lvlText w:val="%5."/>
      <w:lvlJc w:val="left"/>
      <w:pPr>
        <w:ind w:left="3600" w:hanging="360"/>
      </w:pPr>
    </w:lvl>
    <w:lvl w:ilvl="5" w:tplc="C9DEFCC6" w:tentative="1">
      <w:start w:val="1"/>
      <w:numFmt w:val="lowerRoman"/>
      <w:lvlText w:val="%6."/>
      <w:lvlJc w:val="right"/>
      <w:pPr>
        <w:ind w:left="4320" w:hanging="180"/>
      </w:pPr>
    </w:lvl>
    <w:lvl w:ilvl="6" w:tplc="0252473C" w:tentative="1">
      <w:start w:val="1"/>
      <w:numFmt w:val="decimal"/>
      <w:lvlText w:val="%7."/>
      <w:lvlJc w:val="left"/>
      <w:pPr>
        <w:ind w:left="5040" w:hanging="360"/>
      </w:pPr>
    </w:lvl>
    <w:lvl w:ilvl="7" w:tplc="3DE4BF4E" w:tentative="1">
      <w:start w:val="1"/>
      <w:numFmt w:val="lowerLetter"/>
      <w:lvlText w:val="%8."/>
      <w:lvlJc w:val="left"/>
      <w:pPr>
        <w:ind w:left="5760" w:hanging="360"/>
      </w:pPr>
    </w:lvl>
    <w:lvl w:ilvl="8" w:tplc="8D16ED3A" w:tentative="1">
      <w:start w:val="1"/>
      <w:numFmt w:val="lowerRoman"/>
      <w:lvlText w:val="%9."/>
      <w:lvlJc w:val="right"/>
      <w:pPr>
        <w:ind w:left="6480" w:hanging="180"/>
      </w:pPr>
    </w:lvl>
  </w:abstractNum>
  <w:abstractNum w:abstractNumId="1" w15:restartNumberingAfterBreak="0">
    <w:nsid w:val="3CAD0C2E"/>
    <w:multiLevelType w:val="multilevel"/>
    <w:tmpl w:val="D79AC4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7757E91"/>
    <w:multiLevelType w:val="hybridMultilevel"/>
    <w:tmpl w:val="C5DC2A5A"/>
    <w:lvl w:ilvl="0" w:tplc="DC2AED0E">
      <w:start w:val="1"/>
      <w:numFmt w:val="decimal"/>
      <w:lvlText w:val="%1."/>
      <w:lvlJc w:val="left"/>
      <w:pPr>
        <w:ind w:left="720" w:hanging="360"/>
      </w:pPr>
    </w:lvl>
    <w:lvl w:ilvl="1" w:tplc="CA965FC8" w:tentative="1">
      <w:start w:val="1"/>
      <w:numFmt w:val="lowerLetter"/>
      <w:lvlText w:val="%2."/>
      <w:lvlJc w:val="left"/>
      <w:pPr>
        <w:ind w:left="1440" w:hanging="360"/>
      </w:pPr>
    </w:lvl>
    <w:lvl w:ilvl="2" w:tplc="D57C76FA" w:tentative="1">
      <w:start w:val="1"/>
      <w:numFmt w:val="lowerRoman"/>
      <w:lvlText w:val="%3."/>
      <w:lvlJc w:val="right"/>
      <w:pPr>
        <w:ind w:left="2160" w:hanging="180"/>
      </w:pPr>
    </w:lvl>
    <w:lvl w:ilvl="3" w:tplc="B742D116" w:tentative="1">
      <w:start w:val="1"/>
      <w:numFmt w:val="decimal"/>
      <w:lvlText w:val="%4."/>
      <w:lvlJc w:val="left"/>
      <w:pPr>
        <w:ind w:left="2880" w:hanging="360"/>
      </w:pPr>
    </w:lvl>
    <w:lvl w:ilvl="4" w:tplc="EAF2C568" w:tentative="1">
      <w:start w:val="1"/>
      <w:numFmt w:val="lowerLetter"/>
      <w:lvlText w:val="%5."/>
      <w:lvlJc w:val="left"/>
      <w:pPr>
        <w:ind w:left="3600" w:hanging="360"/>
      </w:pPr>
    </w:lvl>
    <w:lvl w:ilvl="5" w:tplc="A0A0B6F6" w:tentative="1">
      <w:start w:val="1"/>
      <w:numFmt w:val="lowerRoman"/>
      <w:lvlText w:val="%6."/>
      <w:lvlJc w:val="right"/>
      <w:pPr>
        <w:ind w:left="4320" w:hanging="180"/>
      </w:pPr>
    </w:lvl>
    <w:lvl w:ilvl="6" w:tplc="7A12623E" w:tentative="1">
      <w:start w:val="1"/>
      <w:numFmt w:val="decimal"/>
      <w:lvlText w:val="%7."/>
      <w:lvlJc w:val="left"/>
      <w:pPr>
        <w:ind w:left="5040" w:hanging="360"/>
      </w:pPr>
    </w:lvl>
    <w:lvl w:ilvl="7" w:tplc="44A01BAC" w:tentative="1">
      <w:start w:val="1"/>
      <w:numFmt w:val="lowerLetter"/>
      <w:lvlText w:val="%8."/>
      <w:lvlJc w:val="left"/>
      <w:pPr>
        <w:ind w:left="5760" w:hanging="360"/>
      </w:pPr>
    </w:lvl>
    <w:lvl w:ilvl="8" w:tplc="FE92F2E4" w:tentative="1">
      <w:start w:val="1"/>
      <w:numFmt w:val="lowerRoman"/>
      <w:lvlText w:val="%9."/>
      <w:lvlJc w:val="right"/>
      <w:pPr>
        <w:ind w:left="6480" w:hanging="180"/>
      </w:pPr>
    </w:lvl>
  </w:abstractNum>
  <w:num w:numId="1" w16cid:durableId="274488834">
    <w:abstractNumId w:val="0"/>
  </w:num>
  <w:num w:numId="2" w16cid:durableId="846211274">
    <w:abstractNumId w:val="2"/>
  </w:num>
  <w:num w:numId="3" w16cid:durableId="122506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38"/>
    <w:rsid w:val="00004802"/>
    <w:rsid w:val="00025504"/>
    <w:rsid w:val="00085F41"/>
    <w:rsid w:val="000A6368"/>
    <w:rsid w:val="000A74ED"/>
    <w:rsid w:val="000B5F72"/>
    <w:rsid w:val="000F0C8D"/>
    <w:rsid w:val="00113182"/>
    <w:rsid w:val="00113731"/>
    <w:rsid w:val="0013652E"/>
    <w:rsid w:val="001C4BE2"/>
    <w:rsid w:val="001F460C"/>
    <w:rsid w:val="00206BE5"/>
    <w:rsid w:val="0023315E"/>
    <w:rsid w:val="002506E3"/>
    <w:rsid w:val="0027203E"/>
    <w:rsid w:val="00272A4D"/>
    <w:rsid w:val="002C0778"/>
    <w:rsid w:val="002C625F"/>
    <w:rsid w:val="002D6EE7"/>
    <w:rsid w:val="003054C9"/>
    <w:rsid w:val="00357780"/>
    <w:rsid w:val="00407777"/>
    <w:rsid w:val="00425D9A"/>
    <w:rsid w:val="00454863"/>
    <w:rsid w:val="00481DAF"/>
    <w:rsid w:val="00484207"/>
    <w:rsid w:val="004A4975"/>
    <w:rsid w:val="004A77FB"/>
    <w:rsid w:val="004B6C45"/>
    <w:rsid w:val="004E189D"/>
    <w:rsid w:val="00500722"/>
    <w:rsid w:val="005627A7"/>
    <w:rsid w:val="00581E38"/>
    <w:rsid w:val="005A67D3"/>
    <w:rsid w:val="005A6A6B"/>
    <w:rsid w:val="005B46FF"/>
    <w:rsid w:val="005C3E65"/>
    <w:rsid w:val="005D4855"/>
    <w:rsid w:val="005D7EEF"/>
    <w:rsid w:val="006047E9"/>
    <w:rsid w:val="00624E9E"/>
    <w:rsid w:val="006269C7"/>
    <w:rsid w:val="00626B39"/>
    <w:rsid w:val="00665282"/>
    <w:rsid w:val="00672C8A"/>
    <w:rsid w:val="00686C2C"/>
    <w:rsid w:val="00716E05"/>
    <w:rsid w:val="00727520"/>
    <w:rsid w:val="0072768D"/>
    <w:rsid w:val="00753F41"/>
    <w:rsid w:val="0076383C"/>
    <w:rsid w:val="00777A7B"/>
    <w:rsid w:val="0078028B"/>
    <w:rsid w:val="00793B2E"/>
    <w:rsid w:val="007C26CB"/>
    <w:rsid w:val="007D2A73"/>
    <w:rsid w:val="00824D2D"/>
    <w:rsid w:val="00825B66"/>
    <w:rsid w:val="00825BB7"/>
    <w:rsid w:val="008B437E"/>
    <w:rsid w:val="008B4DA6"/>
    <w:rsid w:val="008C7630"/>
    <w:rsid w:val="008D493F"/>
    <w:rsid w:val="00913E5F"/>
    <w:rsid w:val="00981C7D"/>
    <w:rsid w:val="009A23DA"/>
    <w:rsid w:val="009E59A1"/>
    <w:rsid w:val="00A36204"/>
    <w:rsid w:val="00A717E9"/>
    <w:rsid w:val="00A72405"/>
    <w:rsid w:val="00A964D3"/>
    <w:rsid w:val="00AE3A63"/>
    <w:rsid w:val="00AF5697"/>
    <w:rsid w:val="00AF5F5D"/>
    <w:rsid w:val="00B00C4E"/>
    <w:rsid w:val="00B24B74"/>
    <w:rsid w:val="00B412E6"/>
    <w:rsid w:val="00B4622F"/>
    <w:rsid w:val="00B52EFD"/>
    <w:rsid w:val="00B84BB2"/>
    <w:rsid w:val="00BF1F09"/>
    <w:rsid w:val="00C03370"/>
    <w:rsid w:val="00C428AC"/>
    <w:rsid w:val="00C6759A"/>
    <w:rsid w:val="00C90F18"/>
    <w:rsid w:val="00CA2304"/>
    <w:rsid w:val="00CD6F79"/>
    <w:rsid w:val="00CF1F9A"/>
    <w:rsid w:val="00D0092D"/>
    <w:rsid w:val="00D64C3E"/>
    <w:rsid w:val="00D6629D"/>
    <w:rsid w:val="00D749AB"/>
    <w:rsid w:val="00D8284B"/>
    <w:rsid w:val="00D87007"/>
    <w:rsid w:val="00D90038"/>
    <w:rsid w:val="00DC26E1"/>
    <w:rsid w:val="00DC71CD"/>
    <w:rsid w:val="00DD6CA0"/>
    <w:rsid w:val="00E22B39"/>
    <w:rsid w:val="00E36FDE"/>
    <w:rsid w:val="00E47DDB"/>
    <w:rsid w:val="00E532F2"/>
    <w:rsid w:val="00E725EE"/>
    <w:rsid w:val="00E803E5"/>
    <w:rsid w:val="00EB5DEA"/>
    <w:rsid w:val="00EC0439"/>
    <w:rsid w:val="00EC6ECD"/>
    <w:rsid w:val="00EE7C1B"/>
    <w:rsid w:val="00F21823"/>
    <w:rsid w:val="00F27B85"/>
    <w:rsid w:val="00F74F6A"/>
    <w:rsid w:val="00FA7358"/>
    <w:rsid w:val="00FB7808"/>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3AF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I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38"/>
    <w:pPr>
      <w:overflowPunct w:val="0"/>
      <w:autoSpaceDE w:val="0"/>
      <w:autoSpaceDN w:val="0"/>
      <w:adjustRightInd w:val="0"/>
      <w:textAlignment w:val="baseline"/>
    </w:pPr>
    <w:rPr>
      <w:rFonts w:ascii="Courier New" w:eastAsia="Times New Roman" w:hAnsi="Courier New"/>
      <w:lang w:val="" w:eastAsia="en-US"/>
    </w:rPr>
  </w:style>
  <w:style w:type="paragraph" w:styleId="Heading1">
    <w:name w:val="heading 1"/>
    <w:basedOn w:val="Normal"/>
    <w:next w:val="Normal"/>
    <w:link w:val="Heading1Char"/>
    <w:qFormat/>
    <w:rsid w:val="00581E38"/>
    <w:pPr>
      <w:keepNext/>
      <w:tabs>
        <w:tab w:val="left" w:pos="-720"/>
      </w:tabs>
      <w:spacing w:after="112"/>
      <w:outlineLvl w:val="0"/>
    </w:pPr>
    <w:rPr>
      <w:rFonts w:ascii="CG Times" w:hAnsi="CG Ti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81E38"/>
    <w:rPr>
      <w:rFonts w:ascii="CG Times" w:eastAsia="Times New Roman" w:hAnsi="CG Times" w:cs="Times New Roman"/>
      <w:b/>
      <w:szCs w:val="20"/>
      <w:lang w:val="" w:eastAsia="en-US"/>
    </w:rPr>
  </w:style>
  <w:style w:type="paragraph" w:styleId="Header">
    <w:name w:val="header"/>
    <w:basedOn w:val="Normal"/>
    <w:link w:val="HeaderChar"/>
    <w:uiPriority w:val="99"/>
    <w:unhideWhenUsed/>
    <w:rsid w:val="0072777B"/>
    <w:pPr>
      <w:tabs>
        <w:tab w:val="center" w:pos="4680"/>
        <w:tab w:val="right" w:pos="9360"/>
      </w:tabs>
    </w:pPr>
  </w:style>
  <w:style w:type="character" w:customStyle="1" w:styleId="HeaderChar">
    <w:name w:val="Header Char"/>
    <w:link w:val="Header"/>
    <w:uiPriority w:val="99"/>
    <w:rsid w:val="0072777B"/>
    <w:rPr>
      <w:rFonts w:ascii="Courier New" w:eastAsia="Times New Roman" w:hAnsi="Courier New" w:cs="Times New Roman"/>
      <w:sz w:val="20"/>
      <w:szCs w:val="20"/>
      <w:lang w:val="" w:eastAsia="en-US"/>
    </w:rPr>
  </w:style>
  <w:style w:type="paragraph" w:styleId="Footer">
    <w:name w:val="footer"/>
    <w:basedOn w:val="Normal"/>
    <w:link w:val="FooterChar"/>
    <w:unhideWhenUsed/>
    <w:rsid w:val="0072777B"/>
    <w:pPr>
      <w:tabs>
        <w:tab w:val="center" w:pos="4680"/>
        <w:tab w:val="right" w:pos="9360"/>
      </w:tabs>
    </w:pPr>
  </w:style>
  <w:style w:type="character" w:customStyle="1" w:styleId="FooterChar">
    <w:name w:val="Footer Char"/>
    <w:link w:val="Footer"/>
    <w:rsid w:val="0072777B"/>
    <w:rPr>
      <w:rFonts w:ascii="Courier New" w:eastAsia="Times New Roman" w:hAnsi="Courier New" w:cs="Times New Roman"/>
      <w:sz w:val="20"/>
      <w:szCs w:val="20"/>
      <w:lang w:val="" w:eastAsia="en-US"/>
    </w:rPr>
  </w:style>
  <w:style w:type="character" w:styleId="PageNumber">
    <w:name w:val="page number"/>
    <w:basedOn w:val="DefaultParagraphFont"/>
    <w:rsid w:val="0072777B"/>
  </w:style>
  <w:style w:type="paragraph" w:styleId="BodyText">
    <w:name w:val="Body Text"/>
    <w:basedOn w:val="Normal"/>
    <w:link w:val="BodyTextChar"/>
    <w:rsid w:val="009674CD"/>
    <w:pPr>
      <w:overflowPunct/>
      <w:autoSpaceDE/>
      <w:autoSpaceDN/>
      <w:adjustRightInd/>
      <w:textAlignment w:val="auto"/>
    </w:pPr>
    <w:rPr>
      <w:rFonts w:ascii="Times New Roman" w:hAnsi="Times New Roman"/>
      <w:iCs/>
      <w:sz w:val="22"/>
    </w:rPr>
  </w:style>
  <w:style w:type="character" w:customStyle="1" w:styleId="BodyTextChar">
    <w:name w:val="Body Text Char"/>
    <w:link w:val="BodyText"/>
    <w:rsid w:val="009674CD"/>
    <w:rPr>
      <w:rFonts w:ascii="Times New Roman" w:eastAsia="Times New Roman" w:hAnsi="Times New Roman"/>
      <w:iCs/>
      <w:sz w:val="22"/>
      <w:lang w:val="" w:eastAsia="en-US"/>
    </w:rPr>
  </w:style>
  <w:style w:type="paragraph" w:styleId="HTMLPreformatted">
    <w:name w:val="HTML Preformatted"/>
    <w:basedOn w:val="Normal"/>
    <w:link w:val="HTMLPreformattedChar"/>
    <w:uiPriority w:val="99"/>
    <w:semiHidden/>
    <w:unhideWhenUsed/>
    <w:rsid w:val="002D5DA9"/>
    <w:rPr>
      <w:rFonts w:cs="Courier New"/>
    </w:rPr>
  </w:style>
  <w:style w:type="character" w:customStyle="1" w:styleId="HTMLPreformattedChar">
    <w:name w:val="HTML Preformatted Char"/>
    <w:link w:val="HTMLPreformatted"/>
    <w:uiPriority w:val="99"/>
    <w:semiHidden/>
    <w:rsid w:val="002D5DA9"/>
    <w:rPr>
      <w:rFonts w:ascii="Courier New" w:eastAsia="Times New Roman" w:hAnsi="Courier New" w:cs="Courier New"/>
    </w:rPr>
  </w:style>
  <w:style w:type="paragraph" w:styleId="BalloonText">
    <w:name w:val="Balloon Text"/>
    <w:basedOn w:val="Normal"/>
    <w:link w:val="BalloonTextChar"/>
    <w:uiPriority w:val="99"/>
    <w:semiHidden/>
    <w:unhideWhenUsed/>
    <w:rsid w:val="002D5DA9"/>
    <w:rPr>
      <w:rFonts w:ascii="Tahoma" w:hAnsi="Tahoma" w:cs="Tahoma"/>
      <w:sz w:val="16"/>
      <w:szCs w:val="16"/>
    </w:rPr>
  </w:style>
  <w:style w:type="character" w:customStyle="1" w:styleId="BalloonTextChar">
    <w:name w:val="Balloon Text Char"/>
    <w:link w:val="BalloonText"/>
    <w:uiPriority w:val="99"/>
    <w:semiHidden/>
    <w:rsid w:val="002D5DA9"/>
    <w:rPr>
      <w:rFonts w:ascii="Tahoma" w:eastAsia="Times New Roman" w:hAnsi="Tahoma" w:cs="Tahoma"/>
      <w:sz w:val="16"/>
      <w:szCs w:val="16"/>
    </w:rPr>
  </w:style>
  <w:style w:type="paragraph" w:styleId="ListParagraph">
    <w:name w:val="List Paragraph"/>
    <w:basedOn w:val="Normal"/>
    <w:uiPriority w:val="34"/>
    <w:qFormat/>
    <w:rsid w:val="00574DAA"/>
    <w:pPr>
      <w:ind w:left="720"/>
      <w:contextualSpacing/>
    </w:pPr>
  </w:style>
  <w:style w:type="character" w:styleId="CommentReference">
    <w:name w:val="annotation reference"/>
    <w:uiPriority w:val="99"/>
    <w:semiHidden/>
    <w:unhideWhenUsed/>
    <w:rsid w:val="005D7EEF"/>
    <w:rPr>
      <w:sz w:val="16"/>
      <w:szCs w:val="16"/>
    </w:rPr>
  </w:style>
  <w:style w:type="paragraph" w:styleId="CommentText">
    <w:name w:val="annotation text"/>
    <w:basedOn w:val="Normal"/>
    <w:link w:val="CommentTextChar"/>
    <w:uiPriority w:val="99"/>
    <w:semiHidden/>
    <w:unhideWhenUsed/>
    <w:rsid w:val="005D7EEF"/>
  </w:style>
  <w:style w:type="character" w:customStyle="1" w:styleId="CommentTextChar">
    <w:name w:val="Comment Text Char"/>
    <w:link w:val="CommentText"/>
    <w:uiPriority w:val="99"/>
    <w:semiHidden/>
    <w:rsid w:val="005D7EEF"/>
    <w:rPr>
      <w:rFonts w:ascii="Courier New" w:eastAsia="Times New Roman" w:hAnsi="Courier New"/>
    </w:rPr>
  </w:style>
  <w:style w:type="paragraph" w:styleId="CommentSubject">
    <w:name w:val="annotation subject"/>
    <w:basedOn w:val="CommentText"/>
    <w:next w:val="CommentText"/>
    <w:link w:val="CommentSubjectChar"/>
    <w:uiPriority w:val="99"/>
    <w:semiHidden/>
    <w:unhideWhenUsed/>
    <w:rsid w:val="005D7EEF"/>
    <w:rPr>
      <w:b/>
      <w:bCs/>
    </w:rPr>
  </w:style>
  <w:style w:type="character" w:customStyle="1" w:styleId="CommentSubjectChar">
    <w:name w:val="Comment Subject Char"/>
    <w:link w:val="CommentSubject"/>
    <w:uiPriority w:val="99"/>
    <w:semiHidden/>
    <w:rsid w:val="005D7EEF"/>
    <w:rPr>
      <w:rFonts w:ascii="Courier New" w:eastAsia="Times New Roman"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1899-12-31T18:30:00Z</cp:lastPrinted>
  <dcterms:created xsi:type="dcterms:W3CDTF">2023-05-26T09:35:00Z</dcterms:created>
  <dcterms:modified xsi:type="dcterms:W3CDTF">2023-05-26T17:55:00Z</dcterms:modified>
</cp:coreProperties>
</file>